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4B243" w14:textId="77777777" w:rsidR="009B48A4" w:rsidRDefault="009B48A4">
      <w:pPr>
        <w:pStyle w:val="BodyText"/>
        <w:rPr>
          <w:sz w:val="13"/>
        </w:rPr>
      </w:pPr>
    </w:p>
    <w:p w14:paraId="51879D3D" w14:textId="77777777" w:rsidR="009B48A4" w:rsidRDefault="009B48A4">
      <w:pPr>
        <w:pStyle w:val="BodyText"/>
        <w:spacing w:before="58"/>
        <w:rPr>
          <w:sz w:val="13"/>
        </w:rPr>
      </w:pPr>
    </w:p>
    <w:p w14:paraId="5AA81263" w14:textId="77777777" w:rsidR="009B48A4" w:rsidRDefault="00F257E6">
      <w:pPr>
        <w:ind w:left="651"/>
        <w:jc w:val="center"/>
        <w:rPr>
          <w:sz w:val="13"/>
        </w:rPr>
      </w:pPr>
      <w:r>
        <w:rPr>
          <w:noProof/>
        </w:rPr>
        <w:drawing>
          <wp:anchor distT="0" distB="0" distL="0" distR="0" simplePos="0" relativeHeight="15728640" behindDoc="0" locked="0" layoutInCell="1" allowOverlap="1" wp14:anchorId="4A233458" wp14:editId="439BE68A">
            <wp:simplePos x="0" y="0"/>
            <wp:positionH relativeFrom="page">
              <wp:posOffset>609600</wp:posOffset>
            </wp:positionH>
            <wp:positionV relativeFrom="paragraph">
              <wp:posOffset>-226266</wp:posOffset>
            </wp:positionV>
            <wp:extent cx="1089659" cy="100606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089659" cy="1006062"/>
                    </a:xfrm>
                    <a:prstGeom prst="rect">
                      <a:avLst/>
                    </a:prstGeom>
                  </pic:spPr>
                </pic:pic>
              </a:graphicData>
            </a:graphic>
          </wp:anchor>
        </w:drawing>
      </w:r>
      <w:r>
        <w:rPr>
          <w:color w:val="A8A8A8"/>
          <w:spacing w:val="-10"/>
          <w:w w:val="110"/>
          <w:sz w:val="13"/>
        </w:rPr>
        <w:t>'</w:t>
      </w:r>
    </w:p>
    <w:p w14:paraId="7CD64903" w14:textId="77777777" w:rsidR="009B48A4" w:rsidRDefault="009B48A4">
      <w:pPr>
        <w:pStyle w:val="BodyText"/>
        <w:rPr>
          <w:sz w:val="13"/>
        </w:rPr>
      </w:pPr>
    </w:p>
    <w:p w14:paraId="43BBEB41" w14:textId="77777777" w:rsidR="009B48A4" w:rsidRDefault="009B48A4">
      <w:pPr>
        <w:pStyle w:val="BodyText"/>
        <w:spacing w:before="98"/>
        <w:rPr>
          <w:sz w:val="13"/>
        </w:rPr>
      </w:pPr>
    </w:p>
    <w:p w14:paraId="1B3CFD80" w14:textId="7C34CB9D" w:rsidR="009B48A4" w:rsidRDefault="00F257E6" w:rsidP="00807FC6">
      <w:pPr>
        <w:ind w:left="2160" w:right="1"/>
        <w:rPr>
          <w:b/>
          <w:sz w:val="32"/>
        </w:rPr>
      </w:pPr>
      <w:r>
        <w:rPr>
          <w:b/>
          <w:color w:val="5B5B5B"/>
          <w:spacing w:val="-4"/>
          <w:sz w:val="32"/>
        </w:rPr>
        <w:t>CHEROKEE</w:t>
      </w:r>
      <w:r>
        <w:rPr>
          <w:b/>
          <w:color w:val="5B5B5B"/>
          <w:spacing w:val="-6"/>
          <w:sz w:val="32"/>
        </w:rPr>
        <w:t xml:space="preserve"> </w:t>
      </w:r>
      <w:r>
        <w:rPr>
          <w:b/>
          <w:color w:val="5B5B5B"/>
          <w:spacing w:val="-2"/>
          <w:sz w:val="32"/>
        </w:rPr>
        <w:t>NATION</w:t>
      </w:r>
      <w:r w:rsidR="00A27F72">
        <w:rPr>
          <w:b/>
          <w:color w:val="5B5B5B"/>
          <w:spacing w:val="-2"/>
          <w:sz w:val="32"/>
        </w:rPr>
        <w:t xml:space="preserve"> PUBLIC HEALTH</w:t>
      </w:r>
    </w:p>
    <w:p w14:paraId="0DD5C5A9" w14:textId="1AB12172" w:rsidR="009B48A4" w:rsidRDefault="00F75975" w:rsidP="00F75975">
      <w:pPr>
        <w:spacing w:before="274"/>
        <w:rPr>
          <w:b/>
          <w:sz w:val="24"/>
        </w:rPr>
      </w:pPr>
      <w:r>
        <w:rPr>
          <w:b/>
          <w:sz w:val="24"/>
        </w:rPr>
        <w:t xml:space="preserve">                            </w:t>
      </w:r>
      <w:r w:rsidR="00F257E6">
        <w:rPr>
          <w:b/>
          <w:sz w:val="24"/>
          <w:u w:val="single"/>
        </w:rPr>
        <w:t>NOTICE</w:t>
      </w:r>
      <w:r w:rsidR="00F257E6">
        <w:rPr>
          <w:b/>
          <w:spacing w:val="-2"/>
          <w:sz w:val="24"/>
          <w:u w:val="single"/>
        </w:rPr>
        <w:t xml:space="preserve"> </w:t>
      </w:r>
      <w:r w:rsidR="00F257E6">
        <w:rPr>
          <w:b/>
          <w:sz w:val="24"/>
          <w:u w:val="single"/>
        </w:rPr>
        <w:t>OF</w:t>
      </w:r>
      <w:r w:rsidR="00F257E6">
        <w:rPr>
          <w:b/>
          <w:spacing w:val="-4"/>
          <w:sz w:val="24"/>
          <w:u w:val="single"/>
        </w:rPr>
        <w:t xml:space="preserve"> </w:t>
      </w:r>
      <w:r w:rsidR="00F257E6">
        <w:rPr>
          <w:b/>
          <w:sz w:val="24"/>
          <w:u w:val="single"/>
        </w:rPr>
        <w:t>HEALTH</w:t>
      </w:r>
      <w:r w:rsidR="00F257E6">
        <w:rPr>
          <w:b/>
          <w:spacing w:val="-2"/>
          <w:sz w:val="24"/>
          <w:u w:val="single"/>
        </w:rPr>
        <w:t xml:space="preserve"> </w:t>
      </w:r>
      <w:r w:rsidR="00F257E6">
        <w:rPr>
          <w:b/>
          <w:sz w:val="24"/>
          <w:u w:val="single"/>
        </w:rPr>
        <w:t>INFORMATION</w:t>
      </w:r>
      <w:r w:rsidR="00F257E6">
        <w:rPr>
          <w:b/>
          <w:spacing w:val="-3"/>
          <w:sz w:val="24"/>
          <w:u w:val="single"/>
        </w:rPr>
        <w:t xml:space="preserve"> </w:t>
      </w:r>
      <w:r w:rsidR="00807FC6">
        <w:rPr>
          <w:b/>
          <w:spacing w:val="-3"/>
          <w:sz w:val="24"/>
          <w:u w:val="single"/>
        </w:rPr>
        <w:t xml:space="preserve">PRIVACY </w:t>
      </w:r>
      <w:r w:rsidR="00F257E6">
        <w:rPr>
          <w:b/>
          <w:spacing w:val="-2"/>
          <w:sz w:val="24"/>
          <w:u w:val="single"/>
        </w:rPr>
        <w:t>PRACTICES</w:t>
      </w:r>
    </w:p>
    <w:p w14:paraId="5D0C93AC" w14:textId="77777777" w:rsidR="009B48A4" w:rsidRDefault="009B48A4">
      <w:pPr>
        <w:pStyle w:val="BodyText"/>
        <w:spacing w:before="119"/>
        <w:rPr>
          <w:b/>
          <w:sz w:val="22"/>
        </w:rPr>
      </w:pPr>
    </w:p>
    <w:p w14:paraId="468A1EED" w14:textId="70825B6F" w:rsidR="009B48A4" w:rsidRPr="00B06126" w:rsidRDefault="00F257E6">
      <w:pPr>
        <w:ind w:left="147"/>
        <w:rPr>
          <w:b/>
          <w:color w:val="000000" w:themeColor="text1"/>
        </w:rPr>
      </w:pPr>
      <w:r>
        <w:rPr>
          <w:b/>
          <w:i/>
        </w:rPr>
        <w:t>Effective</w:t>
      </w:r>
      <w:r>
        <w:rPr>
          <w:b/>
          <w:i/>
          <w:spacing w:val="-8"/>
        </w:rPr>
        <w:t xml:space="preserve"> </w:t>
      </w:r>
      <w:r>
        <w:rPr>
          <w:b/>
          <w:i/>
        </w:rPr>
        <w:t>Date:</w:t>
      </w:r>
      <w:r>
        <w:rPr>
          <w:b/>
          <w:i/>
          <w:spacing w:val="13"/>
        </w:rPr>
        <w:t xml:space="preserve"> </w:t>
      </w:r>
      <w:r w:rsidR="00B06126">
        <w:rPr>
          <w:b/>
          <w:color w:val="000000" w:themeColor="text1"/>
        </w:rPr>
        <w:t>July 1, 2025</w:t>
      </w:r>
    </w:p>
    <w:p w14:paraId="3BD14416" w14:textId="77777777" w:rsidR="009B48A4" w:rsidRDefault="00F257E6">
      <w:pPr>
        <w:spacing w:before="239"/>
        <w:ind w:left="148" w:right="139"/>
        <w:rPr>
          <w:b/>
          <w:i/>
        </w:rPr>
      </w:pPr>
      <w:r>
        <w:rPr>
          <w:b/>
          <w:i/>
        </w:rPr>
        <w:t>This</w:t>
      </w:r>
      <w:r>
        <w:rPr>
          <w:b/>
          <w:i/>
          <w:spacing w:val="-3"/>
        </w:rPr>
        <w:t xml:space="preserve"> </w:t>
      </w:r>
      <w:r>
        <w:rPr>
          <w:b/>
          <w:i/>
        </w:rPr>
        <w:t>notice</w:t>
      </w:r>
      <w:r>
        <w:rPr>
          <w:b/>
          <w:i/>
          <w:spacing w:val="-3"/>
        </w:rPr>
        <w:t xml:space="preserve"> </w:t>
      </w:r>
      <w:r>
        <w:rPr>
          <w:b/>
          <w:i/>
        </w:rPr>
        <w:t>describes</w:t>
      </w:r>
      <w:r>
        <w:rPr>
          <w:b/>
          <w:i/>
          <w:spacing w:val="-3"/>
        </w:rPr>
        <w:t xml:space="preserve"> </w:t>
      </w:r>
      <w:r>
        <w:rPr>
          <w:b/>
          <w:i/>
        </w:rPr>
        <w:t>how</w:t>
      </w:r>
      <w:r>
        <w:rPr>
          <w:b/>
          <w:i/>
          <w:spacing w:val="-2"/>
        </w:rPr>
        <w:t xml:space="preserve"> </w:t>
      </w:r>
      <w:r>
        <w:rPr>
          <w:b/>
          <w:i/>
        </w:rPr>
        <w:t>medical</w:t>
      </w:r>
      <w:r>
        <w:rPr>
          <w:b/>
          <w:i/>
          <w:spacing w:val="-2"/>
        </w:rPr>
        <w:t xml:space="preserve"> </w:t>
      </w:r>
      <w:r>
        <w:rPr>
          <w:b/>
          <w:i/>
        </w:rPr>
        <w:t>information</w:t>
      </w:r>
      <w:r>
        <w:rPr>
          <w:b/>
          <w:i/>
          <w:spacing w:val="-2"/>
        </w:rPr>
        <w:t xml:space="preserve"> </w:t>
      </w:r>
      <w:r>
        <w:rPr>
          <w:b/>
          <w:i/>
        </w:rPr>
        <w:t>about</w:t>
      </w:r>
      <w:r>
        <w:rPr>
          <w:b/>
          <w:i/>
          <w:spacing w:val="-3"/>
        </w:rPr>
        <w:t xml:space="preserve"> </w:t>
      </w:r>
      <w:r>
        <w:rPr>
          <w:b/>
          <w:i/>
        </w:rPr>
        <w:t>you</w:t>
      </w:r>
      <w:r>
        <w:rPr>
          <w:b/>
          <w:i/>
          <w:spacing w:val="-2"/>
        </w:rPr>
        <w:t xml:space="preserve"> </w:t>
      </w:r>
      <w:r>
        <w:rPr>
          <w:b/>
          <w:i/>
        </w:rPr>
        <w:t>may</w:t>
      </w:r>
      <w:r>
        <w:rPr>
          <w:b/>
          <w:i/>
          <w:spacing w:val="-3"/>
        </w:rPr>
        <w:t xml:space="preserve"> </w:t>
      </w:r>
      <w:r>
        <w:rPr>
          <w:b/>
          <w:i/>
        </w:rPr>
        <w:t>be</w:t>
      </w:r>
      <w:r>
        <w:rPr>
          <w:b/>
          <w:i/>
          <w:spacing w:val="-3"/>
        </w:rPr>
        <w:t xml:space="preserve"> </w:t>
      </w:r>
      <w:r>
        <w:rPr>
          <w:b/>
          <w:i/>
        </w:rPr>
        <w:t>used</w:t>
      </w:r>
      <w:r>
        <w:rPr>
          <w:b/>
          <w:i/>
          <w:spacing w:val="-2"/>
        </w:rPr>
        <w:t xml:space="preserve"> </w:t>
      </w:r>
      <w:r>
        <w:rPr>
          <w:b/>
          <w:i/>
        </w:rPr>
        <w:t>and</w:t>
      </w:r>
      <w:r>
        <w:rPr>
          <w:b/>
          <w:i/>
          <w:spacing w:val="-2"/>
        </w:rPr>
        <w:t xml:space="preserve"> </w:t>
      </w:r>
      <w:r>
        <w:rPr>
          <w:b/>
          <w:i/>
        </w:rPr>
        <w:t>disclosed</w:t>
      </w:r>
      <w:r>
        <w:rPr>
          <w:b/>
          <w:i/>
          <w:spacing w:val="-2"/>
        </w:rPr>
        <w:t xml:space="preserve"> </w:t>
      </w:r>
      <w:r>
        <w:rPr>
          <w:b/>
          <w:i/>
        </w:rPr>
        <w:t>and</w:t>
      </w:r>
      <w:r>
        <w:rPr>
          <w:b/>
          <w:i/>
          <w:spacing w:val="-2"/>
        </w:rPr>
        <w:t xml:space="preserve"> </w:t>
      </w:r>
      <w:r>
        <w:rPr>
          <w:b/>
          <w:i/>
        </w:rPr>
        <w:t>how</w:t>
      </w:r>
      <w:r>
        <w:rPr>
          <w:b/>
          <w:i/>
          <w:spacing w:val="-2"/>
        </w:rPr>
        <w:t xml:space="preserve"> </w:t>
      </w:r>
      <w:r>
        <w:rPr>
          <w:b/>
          <w:i/>
        </w:rPr>
        <w:t>you</w:t>
      </w:r>
      <w:r>
        <w:rPr>
          <w:b/>
          <w:i/>
          <w:spacing w:val="-2"/>
        </w:rPr>
        <w:t xml:space="preserve"> </w:t>
      </w:r>
      <w:r>
        <w:rPr>
          <w:b/>
          <w:i/>
        </w:rPr>
        <w:t>can</w:t>
      </w:r>
      <w:r>
        <w:rPr>
          <w:b/>
          <w:i/>
          <w:spacing w:val="-2"/>
        </w:rPr>
        <w:t xml:space="preserve"> </w:t>
      </w:r>
      <w:r>
        <w:rPr>
          <w:b/>
          <w:i/>
        </w:rPr>
        <w:t>get</w:t>
      </w:r>
      <w:r>
        <w:rPr>
          <w:b/>
          <w:i/>
          <w:spacing w:val="-2"/>
        </w:rPr>
        <w:t xml:space="preserve"> </w:t>
      </w:r>
      <w:r>
        <w:rPr>
          <w:b/>
          <w:i/>
        </w:rPr>
        <w:t>access</w:t>
      </w:r>
      <w:r>
        <w:rPr>
          <w:b/>
          <w:i/>
          <w:spacing w:val="-3"/>
        </w:rPr>
        <w:t xml:space="preserve"> </w:t>
      </w:r>
      <w:r>
        <w:rPr>
          <w:b/>
          <w:i/>
        </w:rPr>
        <w:t>to this information.</w:t>
      </w:r>
      <w:r>
        <w:rPr>
          <w:b/>
          <w:i/>
          <w:spacing w:val="40"/>
        </w:rPr>
        <w:t xml:space="preserve"> </w:t>
      </w:r>
      <w:r>
        <w:rPr>
          <w:b/>
          <w:i/>
        </w:rPr>
        <w:t>Please review it carefully.</w:t>
      </w:r>
    </w:p>
    <w:p w14:paraId="662DDF99" w14:textId="77777777" w:rsidR="009B48A4" w:rsidRDefault="009B48A4">
      <w:pPr>
        <w:pStyle w:val="BodyText"/>
        <w:spacing w:before="20"/>
        <w:rPr>
          <w:b/>
          <w:i/>
          <w:sz w:val="22"/>
        </w:rPr>
      </w:pPr>
    </w:p>
    <w:p w14:paraId="08E7E819" w14:textId="100D65B6" w:rsidR="009B48A4" w:rsidRDefault="00F257E6" w:rsidP="003E4347">
      <w:pPr>
        <w:pStyle w:val="BodyText"/>
        <w:ind w:right="153"/>
        <w:jc w:val="both"/>
      </w:pPr>
      <w:r>
        <w:rPr>
          <w:b/>
        </w:rPr>
        <w:t xml:space="preserve">PURPOSE: </w:t>
      </w:r>
      <w:r>
        <w:t>This Notice of Health Information</w:t>
      </w:r>
      <w:r w:rsidR="007D5CB4">
        <w:t xml:space="preserve"> Privacy</w:t>
      </w:r>
      <w:r>
        <w:t xml:space="preserve"> Practices describes how we may use and disclose your Protected Health Information (PHI)</w:t>
      </w:r>
      <w:r>
        <w:rPr>
          <w:spacing w:val="-10"/>
        </w:rPr>
        <w:t xml:space="preserve"> </w:t>
      </w:r>
      <w:r>
        <w:t>to</w:t>
      </w:r>
      <w:r w:rsidR="00A9678F">
        <w:t xml:space="preserve"> provide</w:t>
      </w:r>
      <w:r>
        <w:rPr>
          <w:spacing w:val="-10"/>
        </w:rPr>
        <w:t xml:space="preserve"> </w:t>
      </w:r>
      <w:r w:rsidR="006D3DDF">
        <w:rPr>
          <w:spacing w:val="-11"/>
        </w:rPr>
        <w:t xml:space="preserve">services, </w:t>
      </w:r>
      <w:r w:rsidR="00A9678F">
        <w:rPr>
          <w:spacing w:val="-11"/>
        </w:rPr>
        <w:t xml:space="preserve">carry out </w:t>
      </w:r>
      <w:r w:rsidR="009005EA">
        <w:t>operations,</w:t>
      </w:r>
      <w:r w:rsidR="009005EA">
        <w:rPr>
          <w:spacing w:val="-10"/>
        </w:rPr>
        <w:t xml:space="preserve"> or</w:t>
      </w:r>
      <w:r w:rsidR="006D3DDF">
        <w:rPr>
          <w:spacing w:val="-10"/>
        </w:rPr>
        <w:t xml:space="preserve"> </w:t>
      </w:r>
      <w:r>
        <w:t>other</w:t>
      </w:r>
      <w:r>
        <w:rPr>
          <w:spacing w:val="-10"/>
        </w:rPr>
        <w:t xml:space="preserve"> </w:t>
      </w:r>
      <w:r>
        <w:t>purposes</w:t>
      </w:r>
      <w:r>
        <w:rPr>
          <w:spacing w:val="-10"/>
        </w:rPr>
        <w:t xml:space="preserve"> </w:t>
      </w:r>
      <w:r>
        <w:t>permitted</w:t>
      </w:r>
      <w:r>
        <w:rPr>
          <w:spacing w:val="-9"/>
        </w:rPr>
        <w:t xml:space="preserve"> </w:t>
      </w:r>
      <w:r>
        <w:t>or</w:t>
      </w:r>
      <w:r>
        <w:rPr>
          <w:spacing w:val="-10"/>
        </w:rPr>
        <w:t xml:space="preserve"> </w:t>
      </w:r>
      <w:r>
        <w:t>required</w:t>
      </w:r>
      <w:r>
        <w:rPr>
          <w:spacing w:val="-10"/>
        </w:rPr>
        <w:t xml:space="preserve"> </w:t>
      </w:r>
      <w:r>
        <w:t>by</w:t>
      </w:r>
      <w:r>
        <w:rPr>
          <w:spacing w:val="-10"/>
        </w:rPr>
        <w:t xml:space="preserve"> </w:t>
      </w:r>
      <w:r>
        <w:t>law.</w:t>
      </w:r>
      <w:r w:rsidR="000843D0">
        <w:rPr>
          <w:spacing w:val="32"/>
        </w:rPr>
        <w:t xml:space="preserve"> </w:t>
      </w:r>
      <w:r>
        <w:t>“Protected</w:t>
      </w:r>
      <w:r>
        <w:rPr>
          <w:spacing w:val="-10"/>
        </w:rPr>
        <w:t xml:space="preserve"> </w:t>
      </w:r>
      <w:r>
        <w:t>Health Information” is information that may identify you and that relates to your past, present, or future physical or mental health, and may include</w:t>
      </w:r>
      <w:r>
        <w:rPr>
          <w:spacing w:val="-3"/>
        </w:rPr>
        <w:t xml:space="preserve"> </w:t>
      </w:r>
      <w:r>
        <w:t>your</w:t>
      </w:r>
      <w:r>
        <w:rPr>
          <w:spacing w:val="-4"/>
        </w:rPr>
        <w:t xml:space="preserve"> </w:t>
      </w:r>
      <w:r>
        <w:t>name,</w:t>
      </w:r>
      <w:r>
        <w:rPr>
          <w:spacing w:val="-3"/>
        </w:rPr>
        <w:t xml:space="preserve"> </w:t>
      </w:r>
      <w:r>
        <w:t>address,</w:t>
      </w:r>
      <w:r>
        <w:rPr>
          <w:spacing w:val="-4"/>
        </w:rPr>
        <w:t xml:space="preserve"> </w:t>
      </w:r>
      <w:r>
        <w:t>phone</w:t>
      </w:r>
      <w:r>
        <w:rPr>
          <w:spacing w:val="-3"/>
        </w:rPr>
        <w:t xml:space="preserve"> </w:t>
      </w:r>
      <w:r>
        <w:t>numbers,</w:t>
      </w:r>
      <w:r>
        <w:rPr>
          <w:spacing w:val="-3"/>
        </w:rPr>
        <w:t xml:space="preserve"> </w:t>
      </w:r>
      <w:r>
        <w:t>and</w:t>
      </w:r>
      <w:r>
        <w:rPr>
          <w:spacing w:val="-3"/>
        </w:rPr>
        <w:t xml:space="preserve"> </w:t>
      </w:r>
      <w:r>
        <w:t>other</w:t>
      </w:r>
      <w:r>
        <w:rPr>
          <w:spacing w:val="-3"/>
        </w:rPr>
        <w:t xml:space="preserve"> </w:t>
      </w:r>
      <w:r>
        <w:t>identifying</w:t>
      </w:r>
      <w:r>
        <w:rPr>
          <w:spacing w:val="-3"/>
        </w:rPr>
        <w:t xml:space="preserve"> </w:t>
      </w:r>
      <w:r>
        <w:t>information.</w:t>
      </w:r>
      <w:r>
        <w:rPr>
          <w:spacing w:val="40"/>
        </w:rPr>
        <w:t xml:space="preserve"> </w:t>
      </w:r>
      <w:r>
        <w:t>This</w:t>
      </w:r>
      <w:r>
        <w:rPr>
          <w:spacing w:val="-3"/>
        </w:rPr>
        <w:t xml:space="preserve"> </w:t>
      </w:r>
      <w:r>
        <w:t>notice</w:t>
      </w:r>
      <w:r>
        <w:rPr>
          <w:spacing w:val="-3"/>
        </w:rPr>
        <w:t xml:space="preserve"> </w:t>
      </w:r>
      <w:r>
        <w:t>describes</w:t>
      </w:r>
      <w:r>
        <w:rPr>
          <w:spacing w:val="-3"/>
        </w:rPr>
        <w:t xml:space="preserve"> </w:t>
      </w:r>
      <w:r>
        <w:t>your</w:t>
      </w:r>
      <w:r>
        <w:rPr>
          <w:spacing w:val="-3"/>
        </w:rPr>
        <w:t xml:space="preserve"> </w:t>
      </w:r>
      <w:r>
        <w:t>rights</w:t>
      </w:r>
      <w:r>
        <w:rPr>
          <w:spacing w:val="-3"/>
        </w:rPr>
        <w:t xml:space="preserve"> </w:t>
      </w:r>
      <w:r>
        <w:t>and</w:t>
      </w:r>
      <w:r>
        <w:rPr>
          <w:spacing w:val="-4"/>
        </w:rPr>
        <w:t xml:space="preserve"> </w:t>
      </w:r>
      <w:r>
        <w:t>our</w:t>
      </w:r>
      <w:r>
        <w:rPr>
          <w:spacing w:val="-3"/>
        </w:rPr>
        <w:t xml:space="preserve"> </w:t>
      </w:r>
      <w:r>
        <w:t>legal</w:t>
      </w:r>
      <w:r>
        <w:rPr>
          <w:spacing w:val="-4"/>
        </w:rPr>
        <w:t xml:space="preserve"> </w:t>
      </w:r>
      <w:r>
        <w:t>duties regarding your PHI. The entities covered by</w:t>
      </w:r>
      <w:r>
        <w:rPr>
          <w:spacing w:val="-2"/>
        </w:rPr>
        <w:t xml:space="preserve"> </w:t>
      </w:r>
      <w:r>
        <w:t>this notice include</w:t>
      </w:r>
      <w:r>
        <w:rPr>
          <w:spacing w:val="-1"/>
        </w:rPr>
        <w:t xml:space="preserve"> </w:t>
      </w:r>
      <w:r w:rsidR="000843D0">
        <w:t>all</w:t>
      </w:r>
      <w:r w:rsidR="00577081">
        <w:t xml:space="preserve"> </w:t>
      </w:r>
      <w:r>
        <w:t xml:space="preserve">Cherokee Nation </w:t>
      </w:r>
      <w:r w:rsidR="00A27F72">
        <w:t xml:space="preserve">Public </w:t>
      </w:r>
      <w:r w:rsidR="009005EA">
        <w:t>Health (</w:t>
      </w:r>
      <w:r w:rsidR="00A27F72">
        <w:t>CNPH)</w:t>
      </w:r>
      <w:r w:rsidR="00E36D43">
        <w:t xml:space="preserve"> </w:t>
      </w:r>
      <w:r>
        <w:t>and this</w:t>
      </w:r>
      <w:r>
        <w:rPr>
          <w:spacing w:val="-1"/>
        </w:rPr>
        <w:t xml:space="preserve"> </w:t>
      </w:r>
      <w:r>
        <w:t>information is accessible to C</w:t>
      </w:r>
      <w:r w:rsidR="00A27F72">
        <w:t>NPH</w:t>
      </w:r>
      <w:r>
        <w:t xml:space="preserve"> staff</w:t>
      </w:r>
      <w:r w:rsidR="00577081">
        <w:t>.</w:t>
      </w:r>
    </w:p>
    <w:p w14:paraId="43BFAFB1" w14:textId="77777777" w:rsidR="009B48A4" w:rsidRDefault="009B48A4">
      <w:pPr>
        <w:pStyle w:val="BodyText"/>
        <w:spacing w:before="1"/>
      </w:pPr>
    </w:p>
    <w:p w14:paraId="2BC40460" w14:textId="1A091479" w:rsidR="009B48A4" w:rsidRDefault="00F257E6" w:rsidP="003E4347">
      <w:pPr>
        <w:pStyle w:val="BodyText"/>
        <w:ind w:right="155"/>
        <w:jc w:val="both"/>
      </w:pPr>
      <w:r>
        <w:t>We understand that medical information about you and your health is personal and confidential, and we are committed to protecting the confidentiality of your PHI.</w:t>
      </w:r>
      <w:r>
        <w:rPr>
          <w:spacing w:val="40"/>
        </w:rPr>
        <w:t xml:space="preserve"> </w:t>
      </w:r>
      <w:r>
        <w:t>We are required by law to protect your privacy and the confidentiality of your personal information and PHI.</w:t>
      </w:r>
      <w:r>
        <w:rPr>
          <w:spacing w:val="80"/>
        </w:rPr>
        <w:t xml:space="preserve"> </w:t>
      </w:r>
      <w:r>
        <w:t xml:space="preserve">Proper safeguards are in place to discourage improper </w:t>
      </w:r>
      <w:r w:rsidR="00B40599">
        <w:t>use</w:t>
      </w:r>
      <w:r>
        <w:t xml:space="preserve"> or access.</w:t>
      </w:r>
    </w:p>
    <w:p w14:paraId="19E8A002" w14:textId="25DC4854" w:rsidR="009B48A4" w:rsidRDefault="00F257E6" w:rsidP="003E4347">
      <w:pPr>
        <w:pStyle w:val="BodyText"/>
        <w:spacing w:before="229"/>
        <w:ind w:right="152"/>
        <w:jc w:val="both"/>
      </w:pPr>
      <w:r w:rsidRPr="00724C66">
        <w:rPr>
          <w:b/>
          <w:bCs/>
        </w:rPr>
        <w:t>You will be asked to</w:t>
      </w:r>
      <w:r w:rsidR="00515EE9">
        <w:rPr>
          <w:b/>
          <w:bCs/>
        </w:rPr>
        <w:t xml:space="preserve"> sign </w:t>
      </w:r>
      <w:r w:rsidR="00B55C50">
        <w:rPr>
          <w:b/>
          <w:bCs/>
        </w:rPr>
        <w:t>an acknowledgement</w:t>
      </w:r>
      <w:r w:rsidR="0085104B">
        <w:rPr>
          <w:b/>
          <w:bCs/>
        </w:rPr>
        <w:t xml:space="preserve"> when you receive services through </w:t>
      </w:r>
      <w:r w:rsidR="002D3C1E">
        <w:rPr>
          <w:b/>
          <w:bCs/>
        </w:rPr>
        <w:t>Cherokee</w:t>
      </w:r>
      <w:r w:rsidR="0085104B">
        <w:rPr>
          <w:b/>
          <w:bCs/>
        </w:rPr>
        <w:t xml:space="preserve"> Nation Public </w:t>
      </w:r>
      <w:r w:rsidR="002D3C1E">
        <w:rPr>
          <w:b/>
          <w:bCs/>
        </w:rPr>
        <w:t>Health.</w:t>
      </w:r>
      <w:r>
        <w:rPr>
          <w:spacing w:val="40"/>
        </w:rPr>
        <w:t xml:space="preserve"> </w:t>
      </w:r>
      <w:r>
        <w:t>Our purpose is to make you aware of the possible uses and disclosures of your PHI and your privacy rights.</w:t>
      </w:r>
      <w:r>
        <w:rPr>
          <w:spacing w:val="40"/>
        </w:rPr>
        <w:t xml:space="preserve"> </w:t>
      </w:r>
      <w:r w:rsidR="00291EE4" w:rsidRPr="00094FE6">
        <w:rPr>
          <w:color w:val="000000" w:themeColor="text1"/>
        </w:rPr>
        <w:t>CNPH</w:t>
      </w:r>
      <w:r w:rsidRPr="00094FE6">
        <w:rPr>
          <w:color w:val="000000" w:themeColor="text1"/>
        </w:rPr>
        <w:t xml:space="preserve"> will care for you</w:t>
      </w:r>
      <w:r w:rsidRPr="00094FE6">
        <w:rPr>
          <w:color w:val="000000" w:themeColor="text1"/>
          <w:spacing w:val="-5"/>
        </w:rPr>
        <w:t xml:space="preserve"> </w:t>
      </w:r>
      <w:r w:rsidRPr="00094FE6">
        <w:rPr>
          <w:color w:val="000000" w:themeColor="text1"/>
        </w:rPr>
        <w:t>even</w:t>
      </w:r>
      <w:r w:rsidRPr="00094FE6">
        <w:rPr>
          <w:color w:val="000000" w:themeColor="text1"/>
          <w:spacing w:val="-5"/>
        </w:rPr>
        <w:t xml:space="preserve"> </w:t>
      </w:r>
      <w:r w:rsidRPr="00094FE6">
        <w:rPr>
          <w:color w:val="000000" w:themeColor="text1"/>
        </w:rPr>
        <w:t>if</w:t>
      </w:r>
      <w:r w:rsidRPr="00094FE6">
        <w:rPr>
          <w:color w:val="000000" w:themeColor="text1"/>
          <w:spacing w:val="-5"/>
        </w:rPr>
        <w:t xml:space="preserve"> </w:t>
      </w:r>
      <w:r w:rsidRPr="00094FE6">
        <w:rPr>
          <w:color w:val="000000" w:themeColor="text1"/>
        </w:rPr>
        <w:t>you</w:t>
      </w:r>
      <w:r w:rsidRPr="00094FE6">
        <w:rPr>
          <w:color w:val="000000" w:themeColor="text1"/>
          <w:spacing w:val="-5"/>
        </w:rPr>
        <w:t xml:space="preserve"> </w:t>
      </w:r>
      <w:r w:rsidRPr="00094FE6">
        <w:rPr>
          <w:color w:val="000000" w:themeColor="text1"/>
        </w:rPr>
        <w:t>refuse</w:t>
      </w:r>
      <w:r w:rsidRPr="00094FE6">
        <w:rPr>
          <w:color w:val="000000" w:themeColor="text1"/>
          <w:spacing w:val="-6"/>
        </w:rPr>
        <w:t xml:space="preserve"> </w:t>
      </w:r>
      <w:r w:rsidRPr="00094FE6">
        <w:rPr>
          <w:color w:val="000000" w:themeColor="text1"/>
        </w:rPr>
        <w:t>to</w:t>
      </w:r>
      <w:r w:rsidRPr="00094FE6">
        <w:rPr>
          <w:color w:val="000000" w:themeColor="text1"/>
          <w:spacing w:val="-5"/>
        </w:rPr>
        <w:t xml:space="preserve"> </w:t>
      </w:r>
      <w:r w:rsidRPr="00094FE6">
        <w:rPr>
          <w:color w:val="000000" w:themeColor="text1"/>
        </w:rPr>
        <w:t>sign</w:t>
      </w:r>
      <w:r w:rsidRPr="00094FE6">
        <w:rPr>
          <w:color w:val="000000" w:themeColor="text1"/>
          <w:spacing w:val="-5"/>
        </w:rPr>
        <w:t xml:space="preserve"> </w:t>
      </w:r>
      <w:r w:rsidRPr="00094FE6">
        <w:rPr>
          <w:color w:val="000000" w:themeColor="text1"/>
        </w:rPr>
        <w:t>the</w:t>
      </w:r>
      <w:r w:rsidRPr="00094FE6">
        <w:rPr>
          <w:color w:val="000000" w:themeColor="text1"/>
          <w:spacing w:val="-6"/>
        </w:rPr>
        <w:t xml:space="preserve"> </w:t>
      </w:r>
      <w:r w:rsidRPr="00094FE6">
        <w:rPr>
          <w:color w:val="000000" w:themeColor="text1"/>
        </w:rPr>
        <w:t>acknowledgement.</w:t>
      </w:r>
      <w:r w:rsidR="00094FE6">
        <w:rPr>
          <w:color w:val="000000" w:themeColor="text1"/>
          <w:spacing w:val="40"/>
        </w:rPr>
        <w:t xml:space="preserve"> </w:t>
      </w:r>
      <w:r>
        <w:t>Even</w:t>
      </w:r>
      <w:r>
        <w:rPr>
          <w:spacing w:val="-6"/>
        </w:rPr>
        <w:t xml:space="preserve"> </w:t>
      </w:r>
      <w:r>
        <w:t>if</w:t>
      </w:r>
      <w:r>
        <w:rPr>
          <w:spacing w:val="-4"/>
        </w:rPr>
        <w:t xml:space="preserve"> </w:t>
      </w:r>
      <w:r>
        <w:t>you</w:t>
      </w:r>
      <w:r>
        <w:rPr>
          <w:spacing w:val="-5"/>
        </w:rPr>
        <w:t xml:space="preserve"> </w:t>
      </w:r>
      <w:r>
        <w:rPr>
          <w:b/>
          <w:i/>
          <w:u w:val="single"/>
        </w:rPr>
        <w:t>REFUSE</w:t>
      </w:r>
      <w:r>
        <w:rPr>
          <w:b/>
          <w:i/>
          <w:spacing w:val="-5"/>
        </w:rPr>
        <w:t xml:space="preserve"> </w:t>
      </w:r>
      <w:r w:rsidR="000A5B35">
        <w:t>signing</w:t>
      </w:r>
      <w:r>
        <w:rPr>
          <w:spacing w:val="-5"/>
        </w:rPr>
        <w:t xml:space="preserve"> </w:t>
      </w:r>
      <w:r>
        <w:t>the</w:t>
      </w:r>
      <w:r>
        <w:rPr>
          <w:spacing w:val="-6"/>
        </w:rPr>
        <w:t xml:space="preserve"> </w:t>
      </w:r>
      <w:r>
        <w:t>acknowledgement,</w:t>
      </w:r>
      <w:r>
        <w:rPr>
          <w:spacing w:val="-5"/>
        </w:rPr>
        <w:t xml:space="preserve"> </w:t>
      </w:r>
      <w:r>
        <w:t>we</w:t>
      </w:r>
      <w:r>
        <w:rPr>
          <w:spacing w:val="-5"/>
        </w:rPr>
        <w:t xml:space="preserve"> </w:t>
      </w:r>
      <w:r>
        <w:rPr>
          <w:b/>
          <w:i/>
          <w:u w:val="single"/>
        </w:rPr>
        <w:t>WILL</w:t>
      </w:r>
      <w:r>
        <w:rPr>
          <w:b/>
          <w:i/>
          <w:spacing w:val="-7"/>
        </w:rPr>
        <w:t xml:space="preserve"> </w:t>
      </w:r>
      <w:r>
        <w:t>use</w:t>
      </w:r>
      <w:r>
        <w:rPr>
          <w:spacing w:val="-5"/>
        </w:rPr>
        <w:t xml:space="preserve"> </w:t>
      </w:r>
      <w:r>
        <w:t>and</w:t>
      </w:r>
      <w:r>
        <w:rPr>
          <w:spacing w:val="-6"/>
        </w:rPr>
        <w:t xml:space="preserve"> </w:t>
      </w:r>
      <w:r>
        <w:t>disclose PHI as outlined in this notice.</w:t>
      </w:r>
      <w:r w:rsidR="005606F5">
        <w:t xml:space="preserve"> A copy of this signed acknowledgement will be kept in your medical records.</w:t>
      </w:r>
    </w:p>
    <w:p w14:paraId="0C4F2AFF" w14:textId="77777777" w:rsidR="009B48A4" w:rsidRDefault="009B48A4">
      <w:pPr>
        <w:pStyle w:val="BodyText"/>
        <w:spacing w:before="1"/>
      </w:pPr>
    </w:p>
    <w:p w14:paraId="384FE955" w14:textId="745FE343" w:rsidR="00720536" w:rsidRDefault="00F257E6" w:rsidP="003E4347">
      <w:pPr>
        <w:pStyle w:val="BodyText"/>
        <w:ind w:right="153"/>
        <w:jc w:val="both"/>
      </w:pPr>
      <w:r>
        <w:t>As permitted by law, we reserve the right to amend or modify our privacy policies and practices.</w:t>
      </w:r>
      <w:r>
        <w:rPr>
          <w:spacing w:val="40"/>
        </w:rPr>
        <w:t xml:space="preserve"> </w:t>
      </w:r>
      <w:r>
        <w:t>These changes in our policies and practices</w:t>
      </w:r>
      <w:r>
        <w:rPr>
          <w:spacing w:val="-6"/>
        </w:rPr>
        <w:t xml:space="preserve"> </w:t>
      </w:r>
      <w:r>
        <w:t>may</w:t>
      </w:r>
      <w:r>
        <w:rPr>
          <w:spacing w:val="-5"/>
        </w:rPr>
        <w:t xml:space="preserve"> </w:t>
      </w:r>
      <w:r>
        <w:t>be</w:t>
      </w:r>
      <w:r>
        <w:rPr>
          <w:spacing w:val="-6"/>
        </w:rPr>
        <w:t xml:space="preserve"> </w:t>
      </w:r>
      <w:r>
        <w:t>required</w:t>
      </w:r>
      <w:r>
        <w:rPr>
          <w:spacing w:val="-6"/>
        </w:rPr>
        <w:t xml:space="preserve"> </w:t>
      </w:r>
      <w:r>
        <w:t>by</w:t>
      </w:r>
      <w:r>
        <w:rPr>
          <w:spacing w:val="-6"/>
        </w:rPr>
        <w:t xml:space="preserve"> </w:t>
      </w:r>
      <w:r>
        <w:t>changes</w:t>
      </w:r>
      <w:r>
        <w:rPr>
          <w:spacing w:val="-6"/>
        </w:rPr>
        <w:t xml:space="preserve"> </w:t>
      </w:r>
      <w:r>
        <w:t>in</w:t>
      </w:r>
      <w:r>
        <w:rPr>
          <w:spacing w:val="-5"/>
        </w:rPr>
        <w:t xml:space="preserve"> </w:t>
      </w:r>
      <w:r>
        <w:t>law</w:t>
      </w:r>
      <w:r>
        <w:rPr>
          <w:spacing w:val="-5"/>
        </w:rPr>
        <w:t xml:space="preserve"> </w:t>
      </w:r>
      <w:r>
        <w:t>or</w:t>
      </w:r>
      <w:r>
        <w:rPr>
          <w:spacing w:val="-5"/>
        </w:rPr>
        <w:t xml:space="preserve"> </w:t>
      </w:r>
      <w:r>
        <w:t>regulations.</w:t>
      </w:r>
      <w:r w:rsidR="00C20DD5">
        <w:rPr>
          <w:spacing w:val="80"/>
        </w:rPr>
        <w:t xml:space="preserve"> </w:t>
      </w:r>
      <w:r>
        <w:t>Upon</w:t>
      </w:r>
      <w:r>
        <w:rPr>
          <w:spacing w:val="-5"/>
        </w:rPr>
        <w:t xml:space="preserve"> </w:t>
      </w:r>
      <w:r>
        <w:t>request,</w:t>
      </w:r>
      <w:r>
        <w:rPr>
          <w:spacing w:val="-5"/>
        </w:rPr>
        <w:t xml:space="preserve"> </w:t>
      </w:r>
      <w:r>
        <w:t>we</w:t>
      </w:r>
      <w:r>
        <w:rPr>
          <w:spacing w:val="-6"/>
        </w:rPr>
        <w:t xml:space="preserve"> </w:t>
      </w:r>
      <w:r>
        <w:t>will</w:t>
      </w:r>
      <w:r>
        <w:rPr>
          <w:spacing w:val="-6"/>
        </w:rPr>
        <w:t xml:space="preserve"> </w:t>
      </w:r>
      <w:r>
        <w:t>provide</w:t>
      </w:r>
      <w:r>
        <w:rPr>
          <w:spacing w:val="-6"/>
        </w:rPr>
        <w:t xml:space="preserve"> </w:t>
      </w:r>
      <w:r>
        <w:t>you</w:t>
      </w:r>
      <w:r>
        <w:rPr>
          <w:spacing w:val="-5"/>
        </w:rPr>
        <w:t xml:space="preserve"> </w:t>
      </w:r>
      <w:r>
        <w:t>with</w:t>
      </w:r>
      <w:r>
        <w:rPr>
          <w:spacing w:val="-5"/>
        </w:rPr>
        <w:t xml:space="preserve"> </w:t>
      </w:r>
      <w:r>
        <w:t>the</w:t>
      </w:r>
      <w:r>
        <w:rPr>
          <w:spacing w:val="-5"/>
        </w:rPr>
        <w:t xml:space="preserve"> </w:t>
      </w:r>
      <w:r>
        <w:t>most</w:t>
      </w:r>
      <w:r>
        <w:rPr>
          <w:spacing w:val="-5"/>
        </w:rPr>
        <w:t xml:space="preserve"> </w:t>
      </w:r>
      <w:r>
        <w:t>recently</w:t>
      </w:r>
      <w:r>
        <w:rPr>
          <w:spacing w:val="-5"/>
        </w:rPr>
        <w:t xml:space="preserve"> </w:t>
      </w:r>
      <w:r>
        <w:t>revised</w:t>
      </w:r>
      <w:r>
        <w:rPr>
          <w:spacing w:val="-5"/>
        </w:rPr>
        <w:t xml:space="preserve"> </w:t>
      </w:r>
      <w:r>
        <w:t>Notice at any time.</w:t>
      </w:r>
      <w:r>
        <w:rPr>
          <w:spacing w:val="40"/>
        </w:rPr>
        <w:t xml:space="preserve"> </w:t>
      </w:r>
      <w:r>
        <w:t>The revised policies and practices will be applied to all PHI we maintain.</w:t>
      </w:r>
    </w:p>
    <w:p w14:paraId="51254088" w14:textId="77777777" w:rsidR="00720536" w:rsidRDefault="00720536" w:rsidP="00720536">
      <w:pPr>
        <w:pStyle w:val="BodyText"/>
        <w:ind w:left="147" w:right="153"/>
        <w:jc w:val="both"/>
      </w:pPr>
    </w:p>
    <w:p w14:paraId="3AAA99D1" w14:textId="77777777" w:rsidR="009B48A4" w:rsidRDefault="00F257E6" w:rsidP="00720536">
      <w:pPr>
        <w:pStyle w:val="Heading1"/>
        <w:spacing w:line="229" w:lineRule="exact"/>
        <w:ind w:left="0"/>
        <w:jc w:val="both"/>
      </w:pPr>
      <w:r>
        <w:t>Federal</w:t>
      </w:r>
      <w:r>
        <w:rPr>
          <w:spacing w:val="-8"/>
        </w:rPr>
        <w:t xml:space="preserve"> </w:t>
      </w:r>
      <w:r>
        <w:t>Privacy</w:t>
      </w:r>
      <w:r>
        <w:rPr>
          <w:spacing w:val="-4"/>
        </w:rPr>
        <w:t xml:space="preserve"> Laws</w:t>
      </w:r>
    </w:p>
    <w:p w14:paraId="3DDBAA49" w14:textId="77777777" w:rsidR="009B48A4" w:rsidRDefault="00F257E6">
      <w:pPr>
        <w:pStyle w:val="BodyText"/>
        <w:ind w:left="147" w:right="152"/>
        <w:jc w:val="both"/>
      </w:pPr>
      <w:r>
        <w:t>This</w:t>
      </w:r>
      <w:r>
        <w:rPr>
          <w:spacing w:val="-13"/>
        </w:rPr>
        <w:t xml:space="preserve"> </w:t>
      </w:r>
      <w:r>
        <w:t>Notice</w:t>
      </w:r>
      <w:r>
        <w:rPr>
          <w:spacing w:val="-11"/>
        </w:rPr>
        <w:t xml:space="preserve"> </w:t>
      </w:r>
      <w:r>
        <w:t>is</w:t>
      </w:r>
      <w:r>
        <w:rPr>
          <w:spacing w:val="-13"/>
        </w:rPr>
        <w:t xml:space="preserve"> </w:t>
      </w:r>
      <w:r>
        <w:t>provided</w:t>
      </w:r>
      <w:r>
        <w:rPr>
          <w:spacing w:val="-10"/>
        </w:rPr>
        <w:t xml:space="preserve"> </w:t>
      </w:r>
      <w:r>
        <w:t>to</w:t>
      </w:r>
      <w:r>
        <w:rPr>
          <w:spacing w:val="-12"/>
        </w:rPr>
        <w:t xml:space="preserve"> </w:t>
      </w:r>
      <w:r>
        <w:t>you</w:t>
      </w:r>
      <w:r>
        <w:rPr>
          <w:spacing w:val="-11"/>
        </w:rPr>
        <w:t xml:space="preserve"> </w:t>
      </w:r>
      <w:r>
        <w:t>as</w:t>
      </w:r>
      <w:r>
        <w:rPr>
          <w:spacing w:val="-13"/>
        </w:rPr>
        <w:t xml:space="preserve"> </w:t>
      </w:r>
      <w:r>
        <w:t>a</w:t>
      </w:r>
      <w:r>
        <w:rPr>
          <w:spacing w:val="-12"/>
        </w:rPr>
        <w:t xml:space="preserve"> </w:t>
      </w:r>
      <w:r>
        <w:t>requirement</w:t>
      </w:r>
      <w:r>
        <w:rPr>
          <w:spacing w:val="-13"/>
        </w:rPr>
        <w:t xml:space="preserve"> </w:t>
      </w:r>
      <w:r>
        <w:t>of</w:t>
      </w:r>
      <w:r>
        <w:rPr>
          <w:spacing w:val="-11"/>
        </w:rPr>
        <w:t xml:space="preserve"> </w:t>
      </w:r>
      <w:r>
        <w:t>the</w:t>
      </w:r>
      <w:r>
        <w:rPr>
          <w:spacing w:val="-13"/>
        </w:rPr>
        <w:t xml:space="preserve"> </w:t>
      </w:r>
      <w:r>
        <w:t>Health</w:t>
      </w:r>
      <w:r>
        <w:rPr>
          <w:spacing w:val="-11"/>
        </w:rPr>
        <w:t xml:space="preserve"> </w:t>
      </w:r>
      <w:r>
        <w:t>Insurance</w:t>
      </w:r>
      <w:r>
        <w:rPr>
          <w:spacing w:val="-13"/>
        </w:rPr>
        <w:t xml:space="preserve"> </w:t>
      </w:r>
      <w:r>
        <w:t>Portability</w:t>
      </w:r>
      <w:r>
        <w:rPr>
          <w:spacing w:val="-11"/>
        </w:rPr>
        <w:t xml:space="preserve"> </w:t>
      </w:r>
      <w:r>
        <w:t>and</w:t>
      </w:r>
      <w:r>
        <w:rPr>
          <w:spacing w:val="-12"/>
        </w:rPr>
        <w:t xml:space="preserve"> </w:t>
      </w:r>
      <w:r>
        <w:t>Accountability</w:t>
      </w:r>
      <w:r>
        <w:rPr>
          <w:spacing w:val="-12"/>
        </w:rPr>
        <w:t xml:space="preserve"> </w:t>
      </w:r>
      <w:r>
        <w:t>Act</w:t>
      </w:r>
      <w:r>
        <w:rPr>
          <w:spacing w:val="-12"/>
        </w:rPr>
        <w:t xml:space="preserve"> </w:t>
      </w:r>
      <w:r>
        <w:t>(HIPAA).</w:t>
      </w:r>
      <w:r>
        <w:rPr>
          <w:spacing w:val="26"/>
        </w:rPr>
        <w:t xml:space="preserve"> </w:t>
      </w:r>
      <w:r>
        <w:t>There</w:t>
      </w:r>
      <w:r>
        <w:rPr>
          <w:spacing w:val="-13"/>
        </w:rPr>
        <w:t xml:space="preserve"> </w:t>
      </w:r>
      <w:r>
        <w:t>are</w:t>
      </w:r>
      <w:r>
        <w:rPr>
          <w:spacing w:val="-11"/>
        </w:rPr>
        <w:t xml:space="preserve"> </w:t>
      </w:r>
      <w:r>
        <w:t>several other</w:t>
      </w:r>
      <w:r>
        <w:rPr>
          <w:spacing w:val="-2"/>
        </w:rPr>
        <w:t xml:space="preserve"> </w:t>
      </w:r>
      <w:r>
        <w:t>privacy</w:t>
      </w:r>
      <w:r>
        <w:rPr>
          <w:spacing w:val="-3"/>
        </w:rPr>
        <w:t xml:space="preserve"> </w:t>
      </w:r>
      <w:r>
        <w:t>laws</w:t>
      </w:r>
      <w:r>
        <w:rPr>
          <w:spacing w:val="-3"/>
        </w:rPr>
        <w:t xml:space="preserve"> </w:t>
      </w:r>
      <w:r>
        <w:t>which</w:t>
      </w:r>
      <w:r>
        <w:rPr>
          <w:spacing w:val="-2"/>
        </w:rPr>
        <w:t xml:space="preserve"> </w:t>
      </w:r>
      <w:r>
        <w:t>also</w:t>
      </w:r>
      <w:r>
        <w:rPr>
          <w:spacing w:val="-3"/>
        </w:rPr>
        <w:t xml:space="preserve"> </w:t>
      </w:r>
      <w:r>
        <w:t>apply.</w:t>
      </w:r>
      <w:r>
        <w:rPr>
          <w:spacing w:val="40"/>
        </w:rPr>
        <w:t xml:space="preserve"> </w:t>
      </w:r>
      <w:r>
        <w:t>These</w:t>
      </w:r>
      <w:r>
        <w:rPr>
          <w:spacing w:val="-2"/>
        </w:rPr>
        <w:t xml:space="preserve"> </w:t>
      </w:r>
      <w:r>
        <w:t>laws</w:t>
      </w:r>
      <w:r>
        <w:rPr>
          <w:spacing w:val="-3"/>
        </w:rPr>
        <w:t xml:space="preserve"> </w:t>
      </w:r>
      <w:r>
        <w:t>have</w:t>
      </w:r>
      <w:r>
        <w:rPr>
          <w:spacing w:val="-3"/>
        </w:rPr>
        <w:t xml:space="preserve"> </w:t>
      </w:r>
      <w:r>
        <w:t>not</w:t>
      </w:r>
      <w:r>
        <w:rPr>
          <w:spacing w:val="-3"/>
        </w:rPr>
        <w:t xml:space="preserve"> </w:t>
      </w:r>
      <w:r>
        <w:t>been</w:t>
      </w:r>
      <w:r>
        <w:rPr>
          <w:spacing w:val="-1"/>
        </w:rPr>
        <w:t xml:space="preserve"> </w:t>
      </w:r>
      <w:r>
        <w:t>superseded</w:t>
      </w:r>
      <w:r>
        <w:rPr>
          <w:spacing w:val="-3"/>
        </w:rPr>
        <w:t xml:space="preserve"> </w:t>
      </w:r>
      <w:r>
        <w:t>and</w:t>
      </w:r>
      <w:r>
        <w:rPr>
          <w:spacing w:val="-1"/>
        </w:rPr>
        <w:t xml:space="preserve"> </w:t>
      </w:r>
      <w:r>
        <w:t>have</w:t>
      </w:r>
      <w:r>
        <w:rPr>
          <w:spacing w:val="-3"/>
        </w:rPr>
        <w:t xml:space="preserve"> </w:t>
      </w:r>
      <w:r>
        <w:t>been</w:t>
      </w:r>
      <w:r>
        <w:rPr>
          <w:spacing w:val="-3"/>
        </w:rPr>
        <w:t xml:space="preserve"> </w:t>
      </w:r>
      <w:r>
        <w:t>taken</w:t>
      </w:r>
      <w:r>
        <w:rPr>
          <w:spacing w:val="-1"/>
        </w:rPr>
        <w:t xml:space="preserve"> </w:t>
      </w:r>
      <w:r>
        <w:t>into</w:t>
      </w:r>
      <w:r>
        <w:rPr>
          <w:spacing w:val="-1"/>
        </w:rPr>
        <w:t xml:space="preserve"> </w:t>
      </w:r>
      <w:r>
        <w:t>consideration</w:t>
      </w:r>
      <w:r>
        <w:rPr>
          <w:spacing w:val="-1"/>
        </w:rPr>
        <w:t xml:space="preserve"> </w:t>
      </w:r>
      <w:r>
        <w:t>in</w:t>
      </w:r>
      <w:r>
        <w:rPr>
          <w:spacing w:val="-3"/>
        </w:rPr>
        <w:t xml:space="preserve"> </w:t>
      </w:r>
      <w:r>
        <w:t>developing</w:t>
      </w:r>
      <w:r>
        <w:rPr>
          <w:spacing w:val="-3"/>
        </w:rPr>
        <w:t xml:space="preserve"> </w:t>
      </w:r>
      <w:r>
        <w:t>our policies and this Notice of how we will use and disclose your PHI.</w:t>
      </w:r>
    </w:p>
    <w:p w14:paraId="04563506" w14:textId="77777777" w:rsidR="00BC01C6" w:rsidRDefault="00BC01C6">
      <w:pPr>
        <w:pStyle w:val="BodyText"/>
        <w:ind w:left="147" w:right="152"/>
        <w:jc w:val="both"/>
      </w:pPr>
    </w:p>
    <w:p w14:paraId="10678392" w14:textId="77777777" w:rsidR="009B48A4" w:rsidRDefault="00F257E6" w:rsidP="00720536">
      <w:pPr>
        <w:pStyle w:val="Heading1"/>
        <w:spacing w:line="228" w:lineRule="exact"/>
        <w:ind w:left="0"/>
        <w:jc w:val="both"/>
      </w:pPr>
      <w:r>
        <w:t>Understanding</w:t>
      </w:r>
      <w:r>
        <w:rPr>
          <w:spacing w:val="-6"/>
        </w:rPr>
        <w:t xml:space="preserve"> </w:t>
      </w:r>
      <w:r>
        <w:t>Your</w:t>
      </w:r>
      <w:r>
        <w:rPr>
          <w:spacing w:val="-4"/>
        </w:rPr>
        <w:t xml:space="preserve"> </w:t>
      </w:r>
      <w:r>
        <w:t>Health</w:t>
      </w:r>
      <w:r>
        <w:rPr>
          <w:spacing w:val="-5"/>
        </w:rPr>
        <w:t xml:space="preserve"> </w:t>
      </w:r>
      <w:r>
        <w:rPr>
          <w:spacing w:val="-2"/>
        </w:rPr>
        <w:t>Record/Information</w:t>
      </w:r>
    </w:p>
    <w:p w14:paraId="6E2F2299" w14:textId="02C8B303" w:rsidR="009B48A4" w:rsidRPr="00D41DBB" w:rsidRDefault="00793A3B">
      <w:pPr>
        <w:pStyle w:val="BodyText"/>
        <w:ind w:left="147" w:right="153"/>
        <w:jc w:val="both"/>
      </w:pPr>
      <w:r w:rsidRPr="00D41DBB">
        <w:rPr>
          <w:color w:val="000000" w:themeColor="text1"/>
        </w:rPr>
        <w:t xml:space="preserve">When visiting </w:t>
      </w:r>
      <w:r w:rsidR="00F257E6" w:rsidRPr="00D41DBB">
        <w:rPr>
          <w:color w:val="000000" w:themeColor="text1"/>
        </w:rPr>
        <w:t>C</w:t>
      </w:r>
      <w:r w:rsidR="00491ED1" w:rsidRPr="00D41DBB">
        <w:rPr>
          <w:color w:val="000000" w:themeColor="text1"/>
        </w:rPr>
        <w:t>NPH</w:t>
      </w:r>
      <w:r w:rsidR="00F257E6" w:rsidRPr="00D41DBB">
        <w:t xml:space="preserve">, a record of your visit </w:t>
      </w:r>
      <w:r w:rsidRPr="00D41DBB">
        <w:t xml:space="preserve">may be </w:t>
      </w:r>
      <w:r w:rsidR="00F257E6" w:rsidRPr="00D41DBB">
        <w:t>made.</w:t>
      </w:r>
      <w:r w:rsidR="00F257E6" w:rsidRPr="00D41DBB">
        <w:rPr>
          <w:spacing w:val="40"/>
        </w:rPr>
        <w:t xml:space="preserve"> </w:t>
      </w:r>
      <w:r w:rsidR="00F257E6" w:rsidRPr="00D41DBB">
        <w:t xml:space="preserve">This record typically contains your </w:t>
      </w:r>
      <w:r w:rsidRPr="00D41DBB">
        <w:t>health history, services provided, symptoms</w:t>
      </w:r>
      <w:r w:rsidR="00F257E6" w:rsidRPr="00D41DBB">
        <w:t>,</w:t>
      </w:r>
      <w:r w:rsidR="00F257E6" w:rsidRPr="00D41DBB">
        <w:rPr>
          <w:spacing w:val="-11"/>
        </w:rPr>
        <w:t xml:space="preserve"> </w:t>
      </w:r>
      <w:r w:rsidR="00F257E6" w:rsidRPr="00D41DBB">
        <w:t>test</w:t>
      </w:r>
      <w:r w:rsidR="00F257E6" w:rsidRPr="00D41DBB">
        <w:rPr>
          <w:spacing w:val="-12"/>
        </w:rPr>
        <w:t xml:space="preserve"> </w:t>
      </w:r>
      <w:r w:rsidR="00F257E6" w:rsidRPr="00D41DBB">
        <w:t>results,</w:t>
      </w:r>
      <w:r w:rsidR="00F257E6" w:rsidRPr="00D41DBB">
        <w:rPr>
          <w:spacing w:val="-12"/>
        </w:rPr>
        <w:t xml:space="preserve"> </w:t>
      </w:r>
      <w:r w:rsidR="00F257E6" w:rsidRPr="00D41DBB">
        <w:rPr>
          <w:color w:val="000000" w:themeColor="text1"/>
        </w:rPr>
        <w:t>treatment,</w:t>
      </w:r>
      <w:r w:rsidR="00F257E6" w:rsidRPr="00D41DBB">
        <w:rPr>
          <w:spacing w:val="-11"/>
        </w:rPr>
        <w:t xml:space="preserve"> </w:t>
      </w:r>
      <w:r w:rsidR="00F257E6" w:rsidRPr="00D41DBB">
        <w:t>and</w:t>
      </w:r>
      <w:r w:rsidR="00F257E6" w:rsidRPr="00D41DBB">
        <w:rPr>
          <w:spacing w:val="-12"/>
        </w:rPr>
        <w:t xml:space="preserve"> </w:t>
      </w:r>
      <w:r w:rsidR="00F257E6" w:rsidRPr="00D41DBB">
        <w:t>a</w:t>
      </w:r>
      <w:r w:rsidR="00F257E6" w:rsidRPr="00D41DBB">
        <w:rPr>
          <w:spacing w:val="-13"/>
        </w:rPr>
        <w:t xml:space="preserve"> </w:t>
      </w:r>
      <w:r w:rsidR="00F257E6" w:rsidRPr="00D41DBB">
        <w:t>plan</w:t>
      </w:r>
      <w:r w:rsidR="00F257E6" w:rsidRPr="00D41DBB">
        <w:rPr>
          <w:spacing w:val="-12"/>
        </w:rPr>
        <w:t xml:space="preserve"> </w:t>
      </w:r>
      <w:r w:rsidR="00F257E6" w:rsidRPr="00D41DBB">
        <w:t>for</w:t>
      </w:r>
      <w:r w:rsidR="00F257E6" w:rsidRPr="00D41DBB">
        <w:rPr>
          <w:spacing w:val="-12"/>
        </w:rPr>
        <w:t xml:space="preserve"> </w:t>
      </w:r>
      <w:r w:rsidRPr="00D41DBB">
        <w:rPr>
          <w:spacing w:val="-12"/>
        </w:rPr>
        <w:t xml:space="preserve">service coordination. </w:t>
      </w:r>
      <w:r w:rsidR="00F257E6" w:rsidRPr="00D41DBB">
        <w:t>This</w:t>
      </w:r>
      <w:r w:rsidR="00F257E6" w:rsidRPr="00D41DBB">
        <w:rPr>
          <w:spacing w:val="-12"/>
        </w:rPr>
        <w:t xml:space="preserve"> </w:t>
      </w:r>
      <w:r w:rsidR="00F257E6" w:rsidRPr="00D41DBB">
        <w:t>information</w:t>
      </w:r>
      <w:r w:rsidR="00F257E6" w:rsidRPr="00D41DBB">
        <w:rPr>
          <w:spacing w:val="-11"/>
        </w:rPr>
        <w:t xml:space="preserve"> </w:t>
      </w:r>
      <w:r w:rsidR="00F257E6" w:rsidRPr="00D41DBB">
        <w:t>is</w:t>
      </w:r>
      <w:r w:rsidR="00F257E6" w:rsidRPr="00D41DBB">
        <w:rPr>
          <w:spacing w:val="-13"/>
        </w:rPr>
        <w:t xml:space="preserve"> </w:t>
      </w:r>
      <w:r w:rsidR="00F257E6" w:rsidRPr="00D41DBB">
        <w:t>often</w:t>
      </w:r>
      <w:r w:rsidR="00F257E6" w:rsidRPr="00D41DBB">
        <w:rPr>
          <w:spacing w:val="-12"/>
        </w:rPr>
        <w:t xml:space="preserve"> </w:t>
      </w:r>
      <w:r w:rsidR="00F257E6" w:rsidRPr="00D41DBB">
        <w:t xml:space="preserve">referred to as your medical record or “chart” </w:t>
      </w:r>
      <w:r w:rsidR="00F257E6" w:rsidRPr="00D41DBB">
        <w:rPr>
          <w:color w:val="000000" w:themeColor="text1"/>
        </w:rPr>
        <w:t>and includes your billing information</w:t>
      </w:r>
      <w:r w:rsidR="00F257E6" w:rsidRPr="00D41DBB">
        <w:t>.</w:t>
      </w:r>
      <w:r w:rsidR="0043649C">
        <w:rPr>
          <w:spacing w:val="80"/>
        </w:rPr>
        <w:t xml:space="preserve"> </w:t>
      </w:r>
      <w:r w:rsidR="00F257E6" w:rsidRPr="00D41DBB">
        <w:t xml:space="preserve">Your medical record or chart is systematically created and retained </w:t>
      </w:r>
      <w:proofErr w:type="gramStart"/>
      <w:r w:rsidR="00F257E6" w:rsidRPr="00D41DBB">
        <w:t>on</w:t>
      </w:r>
      <w:proofErr w:type="gramEnd"/>
      <w:r w:rsidR="00F257E6" w:rsidRPr="00D41DBB">
        <w:t xml:space="preserve"> a variety of media, which may include computers</w:t>
      </w:r>
      <w:r w:rsidR="00772CCF" w:rsidRPr="00D41DBB">
        <w:t xml:space="preserve"> and/or </w:t>
      </w:r>
      <w:r w:rsidR="00F257E6" w:rsidRPr="00D41DBB">
        <w:t>paper.</w:t>
      </w:r>
      <w:r w:rsidR="00F257E6" w:rsidRPr="00D41DBB">
        <w:rPr>
          <w:spacing w:val="40"/>
        </w:rPr>
        <w:t xml:space="preserve"> </w:t>
      </w:r>
      <w:r w:rsidR="00F257E6" w:rsidRPr="00D41DBB">
        <w:t xml:space="preserve">If you are referred to another provider through </w:t>
      </w:r>
      <w:r w:rsidR="00260387" w:rsidRPr="00D41DBB">
        <w:t>CNPH</w:t>
      </w:r>
      <w:r w:rsidR="00B6168A" w:rsidRPr="00D41DBB">
        <w:t xml:space="preserve">, </w:t>
      </w:r>
      <w:r w:rsidR="00F257E6" w:rsidRPr="00D41DBB">
        <w:t>a record is also kept of those</w:t>
      </w:r>
      <w:r w:rsidR="001233D8" w:rsidRPr="00D41DBB">
        <w:t xml:space="preserve"> referrals</w:t>
      </w:r>
      <w:r w:rsidR="00F257E6" w:rsidRPr="00D41DBB">
        <w:t>.</w:t>
      </w:r>
    </w:p>
    <w:p w14:paraId="214F2804" w14:textId="77777777" w:rsidR="009B48A4" w:rsidRPr="00D41DBB" w:rsidRDefault="009B48A4">
      <w:pPr>
        <w:pStyle w:val="BodyText"/>
        <w:spacing w:before="1"/>
      </w:pPr>
    </w:p>
    <w:p w14:paraId="74BEF299" w14:textId="1B50333D" w:rsidR="009B48A4" w:rsidRDefault="00F257E6">
      <w:pPr>
        <w:pStyle w:val="Heading1"/>
        <w:spacing w:line="229" w:lineRule="exact"/>
      </w:pPr>
      <w:r>
        <w:t>Your</w:t>
      </w:r>
      <w:r>
        <w:rPr>
          <w:spacing w:val="-5"/>
        </w:rPr>
        <w:t xml:space="preserve"> </w:t>
      </w:r>
      <w:r>
        <w:t>medical</w:t>
      </w:r>
      <w:r>
        <w:rPr>
          <w:spacing w:val="-3"/>
        </w:rPr>
        <w:t xml:space="preserve"> </w:t>
      </w:r>
      <w:r>
        <w:t>record</w:t>
      </w:r>
      <w:r>
        <w:rPr>
          <w:spacing w:val="-3"/>
        </w:rPr>
        <w:t xml:space="preserve"> </w:t>
      </w:r>
      <w:r>
        <w:t>is</w:t>
      </w:r>
      <w:r>
        <w:rPr>
          <w:spacing w:val="-3"/>
        </w:rPr>
        <w:t xml:space="preserve"> </w:t>
      </w:r>
      <w:r>
        <w:t>used</w:t>
      </w:r>
      <w:r>
        <w:rPr>
          <w:spacing w:val="-2"/>
        </w:rPr>
        <w:t xml:space="preserve"> </w:t>
      </w:r>
      <w:proofErr w:type="gramStart"/>
      <w:r w:rsidR="00A204A9">
        <w:t>as</w:t>
      </w:r>
      <w:r w:rsidR="00346A33">
        <w:t xml:space="preserve"> a</w:t>
      </w:r>
      <w:proofErr w:type="gramEnd"/>
      <w:r>
        <w:rPr>
          <w:spacing w:val="-5"/>
        </w:rPr>
        <w:t>:</w:t>
      </w:r>
    </w:p>
    <w:p w14:paraId="5C6DCCEB" w14:textId="77777777" w:rsidR="009B48A4" w:rsidRDefault="00F257E6">
      <w:pPr>
        <w:pStyle w:val="ListParagraph"/>
        <w:numPr>
          <w:ilvl w:val="0"/>
          <w:numId w:val="1"/>
        </w:numPr>
        <w:tabs>
          <w:tab w:val="left" w:pos="867"/>
        </w:tabs>
        <w:spacing w:line="243" w:lineRule="exact"/>
        <w:rPr>
          <w:sz w:val="20"/>
        </w:rPr>
      </w:pPr>
      <w:r>
        <w:rPr>
          <w:sz w:val="20"/>
        </w:rPr>
        <w:t>Basis</w:t>
      </w:r>
      <w:r>
        <w:rPr>
          <w:spacing w:val="-3"/>
          <w:sz w:val="20"/>
        </w:rPr>
        <w:t xml:space="preserve"> </w:t>
      </w:r>
      <w:r>
        <w:rPr>
          <w:sz w:val="20"/>
        </w:rPr>
        <w:t>for</w:t>
      </w:r>
      <w:r>
        <w:rPr>
          <w:spacing w:val="-4"/>
          <w:sz w:val="20"/>
        </w:rPr>
        <w:t xml:space="preserve"> </w:t>
      </w:r>
      <w:r>
        <w:rPr>
          <w:sz w:val="20"/>
        </w:rPr>
        <w:t>planning</w:t>
      </w:r>
      <w:r>
        <w:rPr>
          <w:spacing w:val="-3"/>
          <w:sz w:val="20"/>
        </w:rPr>
        <w:t xml:space="preserve"> </w:t>
      </w:r>
      <w:r>
        <w:rPr>
          <w:sz w:val="20"/>
        </w:rPr>
        <w:t>for</w:t>
      </w:r>
      <w:r>
        <w:rPr>
          <w:spacing w:val="-3"/>
          <w:sz w:val="20"/>
        </w:rPr>
        <w:t xml:space="preserve"> </w:t>
      </w:r>
      <w:r>
        <w:rPr>
          <w:sz w:val="20"/>
        </w:rPr>
        <w:t>your</w:t>
      </w:r>
      <w:r>
        <w:rPr>
          <w:spacing w:val="-2"/>
          <w:sz w:val="20"/>
        </w:rPr>
        <w:t xml:space="preserve"> </w:t>
      </w:r>
      <w:r>
        <w:rPr>
          <w:sz w:val="20"/>
        </w:rPr>
        <w:t>care</w:t>
      </w:r>
      <w:r>
        <w:rPr>
          <w:spacing w:val="-3"/>
          <w:sz w:val="20"/>
        </w:rPr>
        <w:t xml:space="preserve"> </w:t>
      </w:r>
      <w:r>
        <w:rPr>
          <w:sz w:val="20"/>
        </w:rPr>
        <w:t>and</w:t>
      </w:r>
      <w:r>
        <w:rPr>
          <w:spacing w:val="-3"/>
          <w:sz w:val="20"/>
        </w:rPr>
        <w:t xml:space="preserve"> </w:t>
      </w:r>
      <w:proofErr w:type="gramStart"/>
      <w:r>
        <w:rPr>
          <w:spacing w:val="-2"/>
          <w:sz w:val="20"/>
        </w:rPr>
        <w:t>treatment;</w:t>
      </w:r>
      <w:proofErr w:type="gramEnd"/>
    </w:p>
    <w:p w14:paraId="7B5B3E97" w14:textId="77777777" w:rsidR="009B48A4" w:rsidRDefault="00F257E6">
      <w:pPr>
        <w:pStyle w:val="ListParagraph"/>
        <w:numPr>
          <w:ilvl w:val="0"/>
          <w:numId w:val="1"/>
        </w:numPr>
        <w:tabs>
          <w:tab w:val="left" w:pos="867"/>
        </w:tabs>
        <w:spacing w:line="244" w:lineRule="exact"/>
        <w:rPr>
          <w:sz w:val="20"/>
        </w:rPr>
      </w:pPr>
      <w:r>
        <w:rPr>
          <w:sz w:val="20"/>
        </w:rPr>
        <w:t>Communication</w:t>
      </w:r>
      <w:r>
        <w:rPr>
          <w:spacing w:val="-5"/>
          <w:sz w:val="20"/>
        </w:rPr>
        <w:t xml:space="preserve"> </w:t>
      </w:r>
      <w:r>
        <w:rPr>
          <w:sz w:val="20"/>
        </w:rPr>
        <w:t>source</w:t>
      </w:r>
      <w:r>
        <w:rPr>
          <w:spacing w:val="-6"/>
          <w:sz w:val="20"/>
        </w:rPr>
        <w:t xml:space="preserve"> </w:t>
      </w:r>
      <w:r>
        <w:rPr>
          <w:sz w:val="20"/>
        </w:rPr>
        <w:t>between</w:t>
      </w:r>
      <w:r>
        <w:rPr>
          <w:spacing w:val="-6"/>
          <w:sz w:val="20"/>
        </w:rPr>
        <w:t xml:space="preserve"> </w:t>
      </w:r>
      <w:r>
        <w:rPr>
          <w:sz w:val="20"/>
        </w:rPr>
        <w:t>health</w:t>
      </w:r>
      <w:r>
        <w:rPr>
          <w:spacing w:val="-4"/>
          <w:sz w:val="20"/>
        </w:rPr>
        <w:t xml:space="preserve"> </w:t>
      </w:r>
      <w:r>
        <w:rPr>
          <w:sz w:val="20"/>
        </w:rPr>
        <w:t>care</w:t>
      </w:r>
      <w:r>
        <w:rPr>
          <w:spacing w:val="-6"/>
          <w:sz w:val="20"/>
        </w:rPr>
        <w:t xml:space="preserve"> </w:t>
      </w:r>
      <w:proofErr w:type="gramStart"/>
      <w:r>
        <w:rPr>
          <w:spacing w:val="-2"/>
          <w:sz w:val="20"/>
        </w:rPr>
        <w:t>professionals;</w:t>
      </w:r>
      <w:proofErr w:type="gramEnd"/>
    </w:p>
    <w:p w14:paraId="767D2448" w14:textId="77777777" w:rsidR="009B48A4" w:rsidRDefault="00F257E6">
      <w:pPr>
        <w:pStyle w:val="ListParagraph"/>
        <w:numPr>
          <w:ilvl w:val="0"/>
          <w:numId w:val="1"/>
        </w:numPr>
        <w:tabs>
          <w:tab w:val="left" w:pos="867"/>
        </w:tabs>
        <w:rPr>
          <w:sz w:val="20"/>
        </w:rPr>
      </w:pPr>
      <w:r>
        <w:rPr>
          <w:sz w:val="20"/>
        </w:rPr>
        <w:t>Tool</w:t>
      </w:r>
      <w:r>
        <w:rPr>
          <w:spacing w:val="-6"/>
          <w:sz w:val="20"/>
        </w:rPr>
        <w:t xml:space="preserve"> </w:t>
      </w:r>
      <w:r>
        <w:rPr>
          <w:sz w:val="20"/>
        </w:rPr>
        <w:t>with</w:t>
      </w:r>
      <w:r>
        <w:rPr>
          <w:spacing w:val="-4"/>
          <w:sz w:val="20"/>
        </w:rPr>
        <w:t xml:space="preserve"> </w:t>
      </w:r>
      <w:r>
        <w:rPr>
          <w:sz w:val="20"/>
        </w:rPr>
        <w:t>which</w:t>
      </w:r>
      <w:r>
        <w:rPr>
          <w:spacing w:val="-3"/>
          <w:sz w:val="20"/>
        </w:rPr>
        <w:t xml:space="preserve"> </w:t>
      </w:r>
      <w:r>
        <w:rPr>
          <w:sz w:val="20"/>
        </w:rPr>
        <w:t>we</w:t>
      </w:r>
      <w:r>
        <w:rPr>
          <w:spacing w:val="-3"/>
          <w:sz w:val="20"/>
        </w:rPr>
        <w:t xml:space="preserve"> </w:t>
      </w:r>
      <w:r>
        <w:rPr>
          <w:sz w:val="20"/>
        </w:rPr>
        <w:t>can</w:t>
      </w:r>
      <w:r>
        <w:rPr>
          <w:spacing w:val="-2"/>
          <w:sz w:val="20"/>
        </w:rPr>
        <w:t xml:space="preserve"> </w:t>
      </w:r>
      <w:r>
        <w:rPr>
          <w:sz w:val="20"/>
        </w:rPr>
        <w:t>check</w:t>
      </w:r>
      <w:r>
        <w:rPr>
          <w:spacing w:val="-3"/>
          <w:sz w:val="20"/>
        </w:rPr>
        <w:t xml:space="preserve"> </w:t>
      </w:r>
      <w:r>
        <w:rPr>
          <w:sz w:val="20"/>
        </w:rPr>
        <w:t>results</w:t>
      </w:r>
      <w:r>
        <w:rPr>
          <w:spacing w:val="-3"/>
          <w:sz w:val="20"/>
        </w:rPr>
        <w:t xml:space="preserve"> </w:t>
      </w:r>
      <w:r>
        <w:rPr>
          <w:sz w:val="20"/>
        </w:rPr>
        <w:t>and</w:t>
      </w:r>
      <w:r>
        <w:rPr>
          <w:spacing w:val="-1"/>
          <w:sz w:val="20"/>
        </w:rPr>
        <w:t xml:space="preserve"> </w:t>
      </w:r>
      <w:r>
        <w:rPr>
          <w:sz w:val="20"/>
        </w:rPr>
        <w:t>continually</w:t>
      </w:r>
      <w:r>
        <w:rPr>
          <w:spacing w:val="-4"/>
          <w:sz w:val="20"/>
        </w:rPr>
        <w:t xml:space="preserve"> </w:t>
      </w:r>
      <w:r>
        <w:rPr>
          <w:sz w:val="20"/>
        </w:rPr>
        <w:t>work</w:t>
      </w:r>
      <w:r>
        <w:rPr>
          <w:spacing w:val="-5"/>
          <w:sz w:val="20"/>
        </w:rPr>
        <w:t xml:space="preserve"> </w:t>
      </w:r>
      <w:r>
        <w:rPr>
          <w:sz w:val="20"/>
        </w:rPr>
        <w:t>to</w:t>
      </w:r>
      <w:r>
        <w:rPr>
          <w:spacing w:val="-1"/>
          <w:sz w:val="20"/>
        </w:rPr>
        <w:t xml:space="preserve"> </w:t>
      </w:r>
      <w:r>
        <w:rPr>
          <w:sz w:val="20"/>
        </w:rPr>
        <w:t>improve</w:t>
      </w:r>
      <w:r>
        <w:rPr>
          <w:spacing w:val="-4"/>
          <w:sz w:val="20"/>
        </w:rPr>
        <w:t xml:space="preserve"> </w:t>
      </w:r>
      <w:r>
        <w:rPr>
          <w:sz w:val="20"/>
        </w:rPr>
        <w:t>the</w:t>
      </w:r>
      <w:r>
        <w:rPr>
          <w:spacing w:val="-3"/>
          <w:sz w:val="20"/>
        </w:rPr>
        <w:t xml:space="preserve"> </w:t>
      </w:r>
      <w:r>
        <w:rPr>
          <w:sz w:val="20"/>
        </w:rPr>
        <w:t>care</w:t>
      </w:r>
      <w:r>
        <w:rPr>
          <w:spacing w:val="-4"/>
          <w:sz w:val="20"/>
        </w:rPr>
        <w:t xml:space="preserve"> </w:t>
      </w:r>
      <w:r>
        <w:rPr>
          <w:sz w:val="20"/>
        </w:rPr>
        <w:t>we</w:t>
      </w:r>
      <w:r>
        <w:rPr>
          <w:spacing w:val="-3"/>
          <w:sz w:val="20"/>
        </w:rPr>
        <w:t xml:space="preserve"> </w:t>
      </w:r>
      <w:proofErr w:type="gramStart"/>
      <w:r>
        <w:rPr>
          <w:spacing w:val="-2"/>
          <w:sz w:val="20"/>
        </w:rPr>
        <w:t>provide;</w:t>
      </w:r>
      <w:proofErr w:type="gramEnd"/>
    </w:p>
    <w:p w14:paraId="39E5E10F" w14:textId="7397C386" w:rsidR="009B48A4" w:rsidRPr="003A6828" w:rsidRDefault="00F257E6">
      <w:pPr>
        <w:pStyle w:val="ListParagraph"/>
        <w:numPr>
          <w:ilvl w:val="0"/>
          <w:numId w:val="1"/>
        </w:numPr>
        <w:tabs>
          <w:tab w:val="left" w:pos="867"/>
        </w:tabs>
        <w:spacing w:line="244" w:lineRule="exact"/>
        <w:rPr>
          <w:color w:val="000000" w:themeColor="text1"/>
          <w:sz w:val="20"/>
        </w:rPr>
      </w:pPr>
      <w:r w:rsidRPr="003A6828">
        <w:rPr>
          <w:color w:val="000000" w:themeColor="text1"/>
          <w:sz w:val="20"/>
        </w:rPr>
        <w:t>Means</w:t>
      </w:r>
      <w:r w:rsidRPr="003A6828">
        <w:rPr>
          <w:color w:val="000000" w:themeColor="text1"/>
          <w:spacing w:val="-7"/>
          <w:sz w:val="20"/>
        </w:rPr>
        <w:t xml:space="preserve"> </w:t>
      </w:r>
      <w:r w:rsidRPr="003A6828">
        <w:rPr>
          <w:color w:val="000000" w:themeColor="text1"/>
          <w:sz w:val="20"/>
        </w:rPr>
        <w:t>by</w:t>
      </w:r>
      <w:r w:rsidRPr="003A6828">
        <w:rPr>
          <w:color w:val="000000" w:themeColor="text1"/>
          <w:spacing w:val="-5"/>
          <w:sz w:val="20"/>
        </w:rPr>
        <w:t xml:space="preserve"> </w:t>
      </w:r>
      <w:r w:rsidRPr="003A6828">
        <w:rPr>
          <w:color w:val="000000" w:themeColor="text1"/>
          <w:sz w:val="20"/>
        </w:rPr>
        <w:t>which</w:t>
      </w:r>
      <w:r w:rsidRPr="003A6828">
        <w:rPr>
          <w:color w:val="000000" w:themeColor="text1"/>
          <w:spacing w:val="-3"/>
          <w:sz w:val="20"/>
        </w:rPr>
        <w:t xml:space="preserve"> </w:t>
      </w:r>
      <w:r w:rsidRPr="003A6828">
        <w:rPr>
          <w:color w:val="000000" w:themeColor="text1"/>
          <w:sz w:val="20"/>
        </w:rPr>
        <w:t>Medicare,</w:t>
      </w:r>
      <w:r w:rsidRPr="003A6828">
        <w:rPr>
          <w:color w:val="000000" w:themeColor="text1"/>
          <w:spacing w:val="-3"/>
          <w:sz w:val="20"/>
        </w:rPr>
        <w:t xml:space="preserve"> </w:t>
      </w:r>
      <w:r w:rsidRPr="003A6828">
        <w:rPr>
          <w:color w:val="000000" w:themeColor="text1"/>
          <w:sz w:val="20"/>
        </w:rPr>
        <w:t>Medicaid,</w:t>
      </w:r>
      <w:r w:rsidRPr="003A6828">
        <w:rPr>
          <w:color w:val="000000" w:themeColor="text1"/>
          <w:spacing w:val="-5"/>
          <w:sz w:val="20"/>
        </w:rPr>
        <w:t xml:space="preserve"> </w:t>
      </w:r>
      <w:r w:rsidRPr="003A6828">
        <w:rPr>
          <w:color w:val="000000" w:themeColor="text1"/>
          <w:sz w:val="20"/>
        </w:rPr>
        <w:t>or</w:t>
      </w:r>
      <w:r w:rsidRPr="003A6828">
        <w:rPr>
          <w:color w:val="000000" w:themeColor="text1"/>
          <w:spacing w:val="-5"/>
          <w:sz w:val="20"/>
        </w:rPr>
        <w:t xml:space="preserve"> </w:t>
      </w:r>
      <w:r w:rsidRPr="003A6828">
        <w:rPr>
          <w:color w:val="000000" w:themeColor="text1"/>
          <w:sz w:val="20"/>
        </w:rPr>
        <w:t>private</w:t>
      </w:r>
      <w:r w:rsidRPr="003A6828">
        <w:rPr>
          <w:color w:val="000000" w:themeColor="text1"/>
          <w:spacing w:val="-3"/>
          <w:sz w:val="20"/>
        </w:rPr>
        <w:t xml:space="preserve"> </w:t>
      </w:r>
      <w:r w:rsidRPr="003A6828">
        <w:rPr>
          <w:color w:val="000000" w:themeColor="text1"/>
          <w:sz w:val="20"/>
        </w:rPr>
        <w:t>insurance</w:t>
      </w:r>
      <w:r w:rsidRPr="003A6828">
        <w:rPr>
          <w:color w:val="000000" w:themeColor="text1"/>
          <w:spacing w:val="-5"/>
          <w:sz w:val="20"/>
        </w:rPr>
        <w:t xml:space="preserve"> </w:t>
      </w:r>
      <w:r w:rsidRPr="003A6828">
        <w:rPr>
          <w:color w:val="000000" w:themeColor="text1"/>
          <w:sz w:val="20"/>
        </w:rPr>
        <w:t>payers</w:t>
      </w:r>
      <w:r w:rsidRPr="003A6828">
        <w:rPr>
          <w:color w:val="000000" w:themeColor="text1"/>
          <w:spacing w:val="-4"/>
          <w:sz w:val="20"/>
        </w:rPr>
        <w:t xml:space="preserve"> </w:t>
      </w:r>
      <w:r w:rsidRPr="003A6828">
        <w:rPr>
          <w:color w:val="000000" w:themeColor="text1"/>
          <w:sz w:val="20"/>
        </w:rPr>
        <w:t>can</w:t>
      </w:r>
      <w:r w:rsidRPr="003A6828">
        <w:rPr>
          <w:color w:val="000000" w:themeColor="text1"/>
          <w:spacing w:val="-4"/>
          <w:sz w:val="20"/>
        </w:rPr>
        <w:t xml:space="preserve"> </w:t>
      </w:r>
      <w:r w:rsidRPr="003A6828">
        <w:rPr>
          <w:color w:val="000000" w:themeColor="text1"/>
          <w:sz w:val="20"/>
        </w:rPr>
        <w:t>verify</w:t>
      </w:r>
      <w:r w:rsidRPr="003A6828">
        <w:rPr>
          <w:color w:val="000000" w:themeColor="text1"/>
          <w:spacing w:val="-5"/>
          <w:sz w:val="20"/>
        </w:rPr>
        <w:t xml:space="preserve"> </w:t>
      </w:r>
      <w:r w:rsidRPr="003A6828">
        <w:rPr>
          <w:color w:val="000000" w:themeColor="text1"/>
          <w:sz w:val="20"/>
        </w:rPr>
        <w:t>the</w:t>
      </w:r>
      <w:r w:rsidRPr="003A6828">
        <w:rPr>
          <w:color w:val="000000" w:themeColor="text1"/>
          <w:spacing w:val="-4"/>
          <w:sz w:val="20"/>
        </w:rPr>
        <w:t xml:space="preserve"> </w:t>
      </w:r>
      <w:r w:rsidRPr="003A6828">
        <w:rPr>
          <w:color w:val="000000" w:themeColor="text1"/>
          <w:sz w:val="20"/>
        </w:rPr>
        <w:t>services</w:t>
      </w:r>
      <w:r w:rsidRPr="003A6828">
        <w:rPr>
          <w:color w:val="000000" w:themeColor="text1"/>
          <w:spacing w:val="-4"/>
          <w:sz w:val="20"/>
        </w:rPr>
        <w:t xml:space="preserve"> </w:t>
      </w:r>
      <w:proofErr w:type="gramStart"/>
      <w:r w:rsidRPr="003A6828">
        <w:rPr>
          <w:color w:val="000000" w:themeColor="text1"/>
          <w:spacing w:val="-2"/>
          <w:sz w:val="20"/>
        </w:rPr>
        <w:t>billed;</w:t>
      </w:r>
      <w:proofErr w:type="gramEnd"/>
    </w:p>
    <w:p w14:paraId="42F7BC83" w14:textId="77777777" w:rsidR="009B48A4" w:rsidRDefault="00F257E6">
      <w:pPr>
        <w:pStyle w:val="ListParagraph"/>
        <w:numPr>
          <w:ilvl w:val="0"/>
          <w:numId w:val="1"/>
        </w:numPr>
        <w:tabs>
          <w:tab w:val="left" w:pos="867"/>
        </w:tabs>
        <w:spacing w:line="244" w:lineRule="exact"/>
        <w:rPr>
          <w:sz w:val="20"/>
        </w:rPr>
      </w:pPr>
      <w:r>
        <w:rPr>
          <w:sz w:val="20"/>
        </w:rPr>
        <w:t>Tool</w:t>
      </w:r>
      <w:r>
        <w:rPr>
          <w:spacing w:val="-4"/>
          <w:sz w:val="20"/>
        </w:rPr>
        <w:t xml:space="preserve"> </w:t>
      </w:r>
      <w:r>
        <w:rPr>
          <w:sz w:val="20"/>
        </w:rPr>
        <w:t>for</w:t>
      </w:r>
      <w:r>
        <w:rPr>
          <w:spacing w:val="-4"/>
          <w:sz w:val="20"/>
        </w:rPr>
        <w:t xml:space="preserve"> </w:t>
      </w:r>
      <w:r>
        <w:rPr>
          <w:sz w:val="20"/>
        </w:rPr>
        <w:t>education</w:t>
      </w:r>
      <w:r>
        <w:rPr>
          <w:spacing w:val="-3"/>
          <w:sz w:val="20"/>
        </w:rPr>
        <w:t xml:space="preserve"> </w:t>
      </w:r>
      <w:r>
        <w:rPr>
          <w:sz w:val="20"/>
        </w:rPr>
        <w:t>of</w:t>
      </w:r>
      <w:r>
        <w:rPr>
          <w:spacing w:val="-4"/>
          <w:sz w:val="20"/>
        </w:rPr>
        <w:t xml:space="preserve"> </w:t>
      </w:r>
      <w:r>
        <w:rPr>
          <w:sz w:val="20"/>
        </w:rPr>
        <w:t>health</w:t>
      </w:r>
      <w:r>
        <w:rPr>
          <w:spacing w:val="-4"/>
          <w:sz w:val="20"/>
        </w:rPr>
        <w:t xml:space="preserve"> </w:t>
      </w:r>
      <w:r>
        <w:rPr>
          <w:sz w:val="20"/>
        </w:rPr>
        <w:t>care</w:t>
      </w:r>
      <w:r>
        <w:rPr>
          <w:spacing w:val="-3"/>
          <w:sz w:val="20"/>
        </w:rPr>
        <w:t xml:space="preserve"> </w:t>
      </w:r>
      <w:proofErr w:type="gramStart"/>
      <w:r>
        <w:rPr>
          <w:spacing w:val="-2"/>
          <w:sz w:val="20"/>
        </w:rPr>
        <w:t>professionals;</w:t>
      </w:r>
      <w:proofErr w:type="gramEnd"/>
    </w:p>
    <w:p w14:paraId="3507D30B" w14:textId="77777777" w:rsidR="009B48A4" w:rsidRDefault="00F257E6">
      <w:pPr>
        <w:pStyle w:val="ListParagraph"/>
        <w:numPr>
          <w:ilvl w:val="0"/>
          <w:numId w:val="1"/>
        </w:numPr>
        <w:tabs>
          <w:tab w:val="left" w:pos="867"/>
        </w:tabs>
        <w:spacing w:line="244" w:lineRule="exact"/>
        <w:rPr>
          <w:sz w:val="20"/>
        </w:rPr>
      </w:pPr>
      <w:r>
        <w:rPr>
          <w:sz w:val="20"/>
        </w:rPr>
        <w:t>Source</w:t>
      </w:r>
      <w:r>
        <w:rPr>
          <w:spacing w:val="-7"/>
          <w:sz w:val="20"/>
        </w:rPr>
        <w:t xml:space="preserve"> </w:t>
      </w:r>
      <w:r>
        <w:rPr>
          <w:sz w:val="20"/>
        </w:rPr>
        <w:t>of</w:t>
      </w:r>
      <w:r>
        <w:rPr>
          <w:spacing w:val="-4"/>
          <w:sz w:val="20"/>
        </w:rPr>
        <w:t xml:space="preserve"> </w:t>
      </w:r>
      <w:r>
        <w:rPr>
          <w:sz w:val="20"/>
        </w:rPr>
        <w:t>information</w:t>
      </w:r>
      <w:r>
        <w:rPr>
          <w:spacing w:val="-2"/>
          <w:sz w:val="20"/>
        </w:rPr>
        <w:t xml:space="preserve"> </w:t>
      </w:r>
      <w:r>
        <w:rPr>
          <w:sz w:val="20"/>
        </w:rPr>
        <w:t>for</w:t>
      </w:r>
      <w:r>
        <w:rPr>
          <w:spacing w:val="-5"/>
          <w:sz w:val="20"/>
        </w:rPr>
        <w:t xml:space="preserve"> </w:t>
      </w:r>
      <w:r>
        <w:rPr>
          <w:sz w:val="20"/>
        </w:rPr>
        <w:t>public</w:t>
      </w:r>
      <w:r>
        <w:rPr>
          <w:spacing w:val="-3"/>
          <w:sz w:val="20"/>
        </w:rPr>
        <w:t xml:space="preserve"> </w:t>
      </w:r>
      <w:r>
        <w:rPr>
          <w:sz w:val="20"/>
        </w:rPr>
        <w:t>health</w:t>
      </w:r>
      <w:r>
        <w:rPr>
          <w:spacing w:val="-3"/>
          <w:sz w:val="20"/>
        </w:rPr>
        <w:t xml:space="preserve"> </w:t>
      </w:r>
      <w:r>
        <w:rPr>
          <w:sz w:val="20"/>
        </w:rPr>
        <w:t>authorities</w:t>
      </w:r>
      <w:r>
        <w:rPr>
          <w:spacing w:val="-4"/>
          <w:sz w:val="20"/>
        </w:rPr>
        <w:t xml:space="preserve"> </w:t>
      </w:r>
      <w:r>
        <w:rPr>
          <w:sz w:val="20"/>
        </w:rPr>
        <w:t>charged</w:t>
      </w:r>
      <w:r>
        <w:rPr>
          <w:spacing w:val="-4"/>
          <w:sz w:val="20"/>
        </w:rPr>
        <w:t xml:space="preserve"> </w:t>
      </w:r>
      <w:r>
        <w:rPr>
          <w:sz w:val="20"/>
        </w:rPr>
        <w:t>with</w:t>
      </w:r>
      <w:r>
        <w:rPr>
          <w:spacing w:val="-3"/>
          <w:sz w:val="20"/>
        </w:rPr>
        <w:t xml:space="preserve"> </w:t>
      </w:r>
      <w:r>
        <w:rPr>
          <w:sz w:val="20"/>
        </w:rPr>
        <w:t>improving</w:t>
      </w:r>
      <w:r>
        <w:rPr>
          <w:spacing w:val="-3"/>
          <w:sz w:val="20"/>
        </w:rPr>
        <w:t xml:space="preserve"> </w:t>
      </w:r>
      <w:r>
        <w:rPr>
          <w:sz w:val="20"/>
        </w:rPr>
        <w:t>the</w:t>
      </w:r>
      <w:r>
        <w:rPr>
          <w:spacing w:val="-5"/>
          <w:sz w:val="20"/>
        </w:rPr>
        <w:t xml:space="preserve"> </w:t>
      </w:r>
      <w:r>
        <w:rPr>
          <w:sz w:val="20"/>
        </w:rPr>
        <w:t>health</w:t>
      </w:r>
      <w:r>
        <w:rPr>
          <w:spacing w:val="-4"/>
          <w:sz w:val="20"/>
        </w:rPr>
        <w:t xml:space="preserve"> </w:t>
      </w:r>
      <w:r>
        <w:rPr>
          <w:sz w:val="20"/>
        </w:rPr>
        <w:t>of</w:t>
      </w:r>
      <w:r>
        <w:rPr>
          <w:spacing w:val="-5"/>
          <w:sz w:val="20"/>
        </w:rPr>
        <w:t xml:space="preserve"> </w:t>
      </w:r>
      <w:r>
        <w:rPr>
          <w:sz w:val="20"/>
        </w:rPr>
        <w:t>the</w:t>
      </w:r>
      <w:r>
        <w:rPr>
          <w:spacing w:val="-3"/>
          <w:sz w:val="20"/>
        </w:rPr>
        <w:t xml:space="preserve"> </w:t>
      </w:r>
      <w:proofErr w:type="gramStart"/>
      <w:r>
        <w:rPr>
          <w:spacing w:val="-2"/>
          <w:sz w:val="20"/>
        </w:rPr>
        <w:t>public;</w:t>
      </w:r>
      <w:proofErr w:type="gramEnd"/>
    </w:p>
    <w:p w14:paraId="08382497" w14:textId="77777777" w:rsidR="009B48A4" w:rsidRDefault="00F257E6">
      <w:pPr>
        <w:pStyle w:val="ListParagraph"/>
        <w:numPr>
          <w:ilvl w:val="0"/>
          <w:numId w:val="1"/>
        </w:numPr>
        <w:tabs>
          <w:tab w:val="left" w:pos="867"/>
        </w:tabs>
        <w:spacing w:line="244" w:lineRule="exact"/>
        <w:rPr>
          <w:sz w:val="20"/>
        </w:rPr>
      </w:pPr>
      <w:r>
        <w:rPr>
          <w:sz w:val="20"/>
        </w:rPr>
        <w:t>Source</w:t>
      </w:r>
      <w:r>
        <w:rPr>
          <w:spacing w:val="-4"/>
          <w:sz w:val="20"/>
        </w:rPr>
        <w:t xml:space="preserve"> </w:t>
      </w:r>
      <w:r>
        <w:rPr>
          <w:sz w:val="20"/>
        </w:rPr>
        <w:t>of</w:t>
      </w:r>
      <w:r>
        <w:rPr>
          <w:spacing w:val="-3"/>
          <w:sz w:val="20"/>
        </w:rPr>
        <w:t xml:space="preserve"> </w:t>
      </w:r>
      <w:r>
        <w:rPr>
          <w:sz w:val="20"/>
        </w:rPr>
        <w:t>data</w:t>
      </w:r>
      <w:r>
        <w:rPr>
          <w:spacing w:val="-4"/>
          <w:sz w:val="20"/>
        </w:rPr>
        <w:t xml:space="preserve"> </w:t>
      </w:r>
      <w:r>
        <w:rPr>
          <w:sz w:val="20"/>
        </w:rPr>
        <w:t>for</w:t>
      </w:r>
      <w:r>
        <w:rPr>
          <w:spacing w:val="-3"/>
          <w:sz w:val="20"/>
        </w:rPr>
        <w:t xml:space="preserve"> </w:t>
      </w:r>
      <w:r>
        <w:rPr>
          <w:sz w:val="20"/>
        </w:rPr>
        <w:t>facility</w:t>
      </w:r>
      <w:r>
        <w:rPr>
          <w:spacing w:val="-3"/>
          <w:sz w:val="20"/>
        </w:rPr>
        <w:t xml:space="preserve"> </w:t>
      </w:r>
      <w:r>
        <w:rPr>
          <w:spacing w:val="-2"/>
          <w:sz w:val="20"/>
        </w:rPr>
        <w:t>planning</w:t>
      </w:r>
    </w:p>
    <w:p w14:paraId="6CE0754B" w14:textId="77777777" w:rsidR="009B48A4" w:rsidRDefault="00F257E6">
      <w:pPr>
        <w:pStyle w:val="ListParagraph"/>
        <w:numPr>
          <w:ilvl w:val="0"/>
          <w:numId w:val="1"/>
        </w:numPr>
        <w:tabs>
          <w:tab w:val="left" w:pos="867"/>
        </w:tabs>
        <w:rPr>
          <w:sz w:val="20"/>
        </w:rPr>
      </w:pPr>
      <w:r>
        <w:rPr>
          <w:sz w:val="20"/>
        </w:rPr>
        <w:t>Legal</w:t>
      </w:r>
      <w:r>
        <w:rPr>
          <w:spacing w:val="-5"/>
          <w:sz w:val="20"/>
        </w:rPr>
        <w:t xml:space="preserve"> </w:t>
      </w:r>
      <w:r>
        <w:rPr>
          <w:sz w:val="20"/>
        </w:rPr>
        <w:t>document</w:t>
      </w:r>
      <w:r>
        <w:rPr>
          <w:spacing w:val="-4"/>
          <w:sz w:val="20"/>
        </w:rPr>
        <w:t xml:space="preserve"> </w:t>
      </w:r>
      <w:r>
        <w:rPr>
          <w:sz w:val="20"/>
        </w:rPr>
        <w:t>that</w:t>
      </w:r>
      <w:r>
        <w:rPr>
          <w:spacing w:val="-5"/>
          <w:sz w:val="20"/>
        </w:rPr>
        <w:t xml:space="preserve"> </w:t>
      </w:r>
      <w:r>
        <w:rPr>
          <w:sz w:val="20"/>
        </w:rPr>
        <w:t>describes</w:t>
      </w:r>
      <w:r>
        <w:rPr>
          <w:spacing w:val="-3"/>
          <w:sz w:val="20"/>
        </w:rPr>
        <w:t xml:space="preserve"> </w:t>
      </w:r>
      <w:r>
        <w:rPr>
          <w:sz w:val="20"/>
        </w:rPr>
        <w:t>the</w:t>
      </w:r>
      <w:r>
        <w:rPr>
          <w:spacing w:val="-3"/>
          <w:sz w:val="20"/>
        </w:rPr>
        <w:t xml:space="preserve"> </w:t>
      </w:r>
      <w:r>
        <w:rPr>
          <w:sz w:val="20"/>
        </w:rPr>
        <w:t>care</w:t>
      </w:r>
      <w:r>
        <w:rPr>
          <w:spacing w:val="-3"/>
          <w:sz w:val="20"/>
        </w:rPr>
        <w:t xml:space="preserve"> </w:t>
      </w:r>
      <w:r>
        <w:rPr>
          <w:sz w:val="20"/>
        </w:rPr>
        <w:t>you</w:t>
      </w:r>
      <w:r>
        <w:rPr>
          <w:spacing w:val="-3"/>
          <w:sz w:val="20"/>
        </w:rPr>
        <w:t xml:space="preserve"> </w:t>
      </w:r>
      <w:r>
        <w:rPr>
          <w:spacing w:val="-2"/>
          <w:sz w:val="20"/>
        </w:rPr>
        <w:t>receive.</w:t>
      </w:r>
    </w:p>
    <w:p w14:paraId="7A00A02D" w14:textId="77777777" w:rsidR="009B48A4" w:rsidRDefault="009B48A4">
      <w:pPr>
        <w:pStyle w:val="BodyText"/>
      </w:pPr>
    </w:p>
    <w:p w14:paraId="050DC7C7" w14:textId="77777777" w:rsidR="009B48A4" w:rsidRDefault="009B48A4">
      <w:pPr>
        <w:pStyle w:val="BodyText"/>
      </w:pPr>
    </w:p>
    <w:p w14:paraId="06447376" w14:textId="31722B35" w:rsidR="003E4347" w:rsidRDefault="00F257E6" w:rsidP="00B64FE6">
      <w:pPr>
        <w:ind w:left="147" w:right="156"/>
        <w:jc w:val="both"/>
        <w:rPr>
          <w:sz w:val="20"/>
        </w:rPr>
      </w:pPr>
      <w:r>
        <w:rPr>
          <w:b/>
          <w:sz w:val="20"/>
        </w:rPr>
        <w:t xml:space="preserve">Understanding what is in your medical record and how the information is </w:t>
      </w:r>
      <w:r w:rsidR="00B64FE6">
        <w:rPr>
          <w:b/>
          <w:sz w:val="20"/>
        </w:rPr>
        <w:t>used</w:t>
      </w:r>
      <w:r>
        <w:rPr>
          <w:b/>
          <w:sz w:val="20"/>
        </w:rPr>
        <w:t xml:space="preserve"> helps you to: </w:t>
      </w:r>
      <w:r>
        <w:rPr>
          <w:sz w:val="20"/>
        </w:rPr>
        <w:t>ensure its accuracy, better understand why others may review your health information, and make an informed decision when authorizing disclosures.</w:t>
      </w:r>
    </w:p>
    <w:p w14:paraId="639E83B0" w14:textId="0B0E1F88" w:rsidR="003E4347" w:rsidRPr="003E4347" w:rsidRDefault="003E4347" w:rsidP="003E4347">
      <w:pPr>
        <w:tabs>
          <w:tab w:val="left" w:pos="2842"/>
        </w:tabs>
        <w:rPr>
          <w:sz w:val="20"/>
        </w:rPr>
        <w:sectPr w:rsidR="003E4347" w:rsidRPr="003E4347">
          <w:footerReference w:type="default" r:id="rId8"/>
          <w:type w:val="continuous"/>
          <w:pgSz w:w="12240" w:h="15840"/>
          <w:pgMar w:top="360" w:right="420" w:bottom="500" w:left="860" w:header="0" w:footer="311" w:gutter="0"/>
          <w:pgNumType w:start="1"/>
          <w:cols w:space="720"/>
        </w:sectPr>
      </w:pPr>
      <w:r>
        <w:rPr>
          <w:sz w:val="20"/>
        </w:rPr>
        <w:tab/>
      </w:r>
    </w:p>
    <w:p w14:paraId="532EE8C1" w14:textId="77777777" w:rsidR="009B48A4" w:rsidRDefault="00F257E6">
      <w:pPr>
        <w:pStyle w:val="Heading1"/>
        <w:spacing w:before="80" w:line="228" w:lineRule="exact"/>
      </w:pPr>
      <w:r>
        <w:lastRenderedPageBreak/>
        <w:t>Your</w:t>
      </w:r>
      <w:r>
        <w:rPr>
          <w:spacing w:val="-5"/>
        </w:rPr>
        <w:t xml:space="preserve"> </w:t>
      </w:r>
      <w:r>
        <w:t>Health</w:t>
      </w:r>
      <w:r>
        <w:rPr>
          <w:spacing w:val="-4"/>
        </w:rPr>
        <w:t xml:space="preserve"> </w:t>
      </w:r>
      <w:r>
        <w:t>Information</w:t>
      </w:r>
      <w:r>
        <w:rPr>
          <w:spacing w:val="-5"/>
        </w:rPr>
        <w:t xml:space="preserve"> </w:t>
      </w:r>
      <w:r>
        <w:rPr>
          <w:spacing w:val="-2"/>
        </w:rPr>
        <w:t>Rights</w:t>
      </w:r>
    </w:p>
    <w:p w14:paraId="49A40A95" w14:textId="77777777" w:rsidR="009B48A4" w:rsidRDefault="00F257E6">
      <w:pPr>
        <w:pStyle w:val="BodyText"/>
        <w:ind w:left="147"/>
      </w:pPr>
      <w:r>
        <w:t>The information contained in your health record belongs to you. However, the actual file itself and the paper or other medium it is written on, belong to Cherokee Nation.</w:t>
      </w:r>
      <w:r>
        <w:rPr>
          <w:spacing w:val="40"/>
        </w:rPr>
        <w:t xml:space="preserve"> </w:t>
      </w:r>
      <w:r>
        <w:t>You have the right to:</w:t>
      </w:r>
    </w:p>
    <w:p w14:paraId="3536C122" w14:textId="77777777" w:rsidR="009B48A4" w:rsidRDefault="00F257E6">
      <w:pPr>
        <w:pStyle w:val="ListParagraph"/>
        <w:numPr>
          <w:ilvl w:val="0"/>
          <w:numId w:val="1"/>
        </w:numPr>
        <w:tabs>
          <w:tab w:val="left" w:pos="867"/>
        </w:tabs>
        <w:spacing w:line="244" w:lineRule="exact"/>
        <w:ind w:hanging="359"/>
        <w:rPr>
          <w:sz w:val="20"/>
        </w:rPr>
      </w:pPr>
      <w:r>
        <w:rPr>
          <w:sz w:val="20"/>
        </w:rPr>
        <w:t>Obtain</w:t>
      </w:r>
      <w:r>
        <w:rPr>
          <w:spacing w:val="-4"/>
          <w:sz w:val="20"/>
        </w:rPr>
        <w:t xml:space="preserve"> </w:t>
      </w:r>
      <w:r>
        <w:rPr>
          <w:sz w:val="20"/>
        </w:rPr>
        <w:t>a</w:t>
      </w:r>
      <w:r>
        <w:rPr>
          <w:spacing w:val="-4"/>
          <w:sz w:val="20"/>
        </w:rPr>
        <w:t xml:space="preserve"> </w:t>
      </w:r>
      <w:r>
        <w:rPr>
          <w:sz w:val="20"/>
        </w:rPr>
        <w:t>paper</w:t>
      </w:r>
      <w:r>
        <w:rPr>
          <w:spacing w:val="-3"/>
          <w:sz w:val="20"/>
        </w:rPr>
        <w:t xml:space="preserve"> </w:t>
      </w:r>
      <w:r>
        <w:rPr>
          <w:sz w:val="20"/>
        </w:rPr>
        <w:t>copy</w:t>
      </w:r>
      <w:r>
        <w:rPr>
          <w:spacing w:val="-5"/>
          <w:sz w:val="20"/>
        </w:rPr>
        <w:t xml:space="preserve"> </w:t>
      </w:r>
      <w:r>
        <w:rPr>
          <w:sz w:val="20"/>
        </w:rPr>
        <w:t>of</w:t>
      </w:r>
      <w:r>
        <w:rPr>
          <w:spacing w:val="-2"/>
          <w:sz w:val="20"/>
        </w:rPr>
        <w:t xml:space="preserve"> </w:t>
      </w:r>
      <w:r>
        <w:rPr>
          <w:sz w:val="20"/>
        </w:rPr>
        <w:t>this</w:t>
      </w:r>
      <w:r>
        <w:rPr>
          <w:spacing w:val="-4"/>
          <w:sz w:val="20"/>
        </w:rPr>
        <w:t xml:space="preserve"> </w:t>
      </w:r>
      <w:r>
        <w:rPr>
          <w:sz w:val="20"/>
        </w:rPr>
        <w:t>Notice</w:t>
      </w:r>
      <w:r>
        <w:rPr>
          <w:spacing w:val="-2"/>
          <w:sz w:val="20"/>
        </w:rPr>
        <w:t xml:space="preserve"> </w:t>
      </w:r>
      <w:r>
        <w:rPr>
          <w:sz w:val="20"/>
        </w:rPr>
        <w:t>of</w:t>
      </w:r>
      <w:r>
        <w:rPr>
          <w:spacing w:val="-3"/>
          <w:sz w:val="20"/>
        </w:rPr>
        <w:t xml:space="preserve"> </w:t>
      </w:r>
      <w:r>
        <w:rPr>
          <w:sz w:val="20"/>
        </w:rPr>
        <w:t>Information</w:t>
      </w:r>
      <w:r>
        <w:rPr>
          <w:spacing w:val="-1"/>
          <w:sz w:val="20"/>
        </w:rPr>
        <w:t xml:space="preserve"> </w:t>
      </w:r>
      <w:proofErr w:type="gramStart"/>
      <w:r>
        <w:rPr>
          <w:spacing w:val="-2"/>
          <w:sz w:val="20"/>
        </w:rPr>
        <w:t>Practices;</w:t>
      </w:r>
      <w:proofErr w:type="gramEnd"/>
    </w:p>
    <w:p w14:paraId="109C0860" w14:textId="77777777" w:rsidR="009B48A4" w:rsidRDefault="00F257E6">
      <w:pPr>
        <w:pStyle w:val="ListParagraph"/>
        <w:numPr>
          <w:ilvl w:val="0"/>
          <w:numId w:val="1"/>
        </w:numPr>
        <w:tabs>
          <w:tab w:val="left" w:pos="867"/>
        </w:tabs>
        <w:ind w:right="736"/>
        <w:rPr>
          <w:sz w:val="20"/>
        </w:rPr>
      </w:pPr>
      <w:r>
        <w:rPr>
          <w:sz w:val="20"/>
        </w:rPr>
        <w:t>Inspect</w:t>
      </w:r>
      <w:r>
        <w:rPr>
          <w:spacing w:val="-3"/>
          <w:sz w:val="20"/>
        </w:rPr>
        <w:t xml:space="preserve"> </w:t>
      </w:r>
      <w:r>
        <w:rPr>
          <w:sz w:val="20"/>
        </w:rPr>
        <w:t>and</w:t>
      </w:r>
      <w:r>
        <w:rPr>
          <w:spacing w:val="-3"/>
          <w:sz w:val="20"/>
        </w:rPr>
        <w:t xml:space="preserve"> </w:t>
      </w:r>
      <w:r>
        <w:rPr>
          <w:sz w:val="20"/>
        </w:rPr>
        <w:t>receive</w:t>
      </w:r>
      <w:r>
        <w:rPr>
          <w:spacing w:val="-2"/>
          <w:sz w:val="20"/>
        </w:rPr>
        <w:t xml:space="preserve"> </w:t>
      </w:r>
      <w:r>
        <w:rPr>
          <w:sz w:val="20"/>
        </w:rPr>
        <w:t>a</w:t>
      </w:r>
      <w:r>
        <w:rPr>
          <w:spacing w:val="-2"/>
          <w:sz w:val="20"/>
        </w:rPr>
        <w:t xml:space="preserve"> </w:t>
      </w:r>
      <w:r>
        <w:rPr>
          <w:sz w:val="20"/>
        </w:rPr>
        <w:t>copy</w:t>
      </w:r>
      <w:r>
        <w:rPr>
          <w:spacing w:val="-4"/>
          <w:sz w:val="20"/>
        </w:rPr>
        <w:t xml:space="preserve"> </w:t>
      </w:r>
      <w:r>
        <w:rPr>
          <w:sz w:val="20"/>
        </w:rPr>
        <w:t>of</w:t>
      </w:r>
      <w:r>
        <w:rPr>
          <w:spacing w:val="-3"/>
          <w:sz w:val="20"/>
        </w:rPr>
        <w:t xml:space="preserve"> </w:t>
      </w:r>
      <w:r>
        <w:rPr>
          <w:sz w:val="20"/>
        </w:rPr>
        <w:t>your</w:t>
      </w:r>
      <w:r>
        <w:rPr>
          <w:spacing w:val="-3"/>
          <w:sz w:val="20"/>
        </w:rPr>
        <w:t xml:space="preserve"> </w:t>
      </w:r>
      <w:r>
        <w:rPr>
          <w:sz w:val="20"/>
        </w:rPr>
        <w:t>health</w:t>
      </w:r>
      <w:r>
        <w:rPr>
          <w:spacing w:val="-1"/>
          <w:sz w:val="20"/>
        </w:rPr>
        <w:t xml:space="preserve"> </w:t>
      </w:r>
      <w:r>
        <w:rPr>
          <w:sz w:val="20"/>
        </w:rPr>
        <w:t>record,</w:t>
      </w:r>
      <w:r>
        <w:rPr>
          <w:spacing w:val="-3"/>
          <w:sz w:val="20"/>
        </w:rPr>
        <w:t xml:space="preserve"> </w:t>
      </w:r>
      <w:r>
        <w:rPr>
          <w:sz w:val="20"/>
        </w:rPr>
        <w:t>except</w:t>
      </w:r>
      <w:r>
        <w:rPr>
          <w:spacing w:val="-3"/>
          <w:sz w:val="20"/>
        </w:rPr>
        <w:t xml:space="preserve"> </w:t>
      </w:r>
      <w:r>
        <w:rPr>
          <w:sz w:val="20"/>
        </w:rPr>
        <w:t>as</w:t>
      </w:r>
      <w:r>
        <w:rPr>
          <w:spacing w:val="-3"/>
          <w:sz w:val="20"/>
        </w:rPr>
        <w:t xml:space="preserve"> </w:t>
      </w:r>
      <w:r>
        <w:rPr>
          <w:sz w:val="20"/>
        </w:rPr>
        <w:t>prohibited</w:t>
      </w:r>
      <w:r>
        <w:rPr>
          <w:spacing w:val="-3"/>
          <w:sz w:val="20"/>
        </w:rPr>
        <w:t xml:space="preserve"> </w:t>
      </w:r>
      <w:r>
        <w:rPr>
          <w:sz w:val="20"/>
        </w:rPr>
        <w:t>by</w:t>
      </w:r>
      <w:r>
        <w:rPr>
          <w:spacing w:val="-3"/>
          <w:sz w:val="20"/>
        </w:rPr>
        <w:t xml:space="preserve"> </w:t>
      </w:r>
      <w:r>
        <w:rPr>
          <w:sz w:val="20"/>
        </w:rPr>
        <w:t>law.</w:t>
      </w:r>
      <w:r>
        <w:rPr>
          <w:spacing w:val="80"/>
          <w:sz w:val="20"/>
        </w:rPr>
        <w:t xml:space="preserve"> </w:t>
      </w:r>
      <w:r>
        <w:rPr>
          <w:sz w:val="20"/>
        </w:rPr>
        <w:t>Some</w:t>
      </w:r>
      <w:r>
        <w:rPr>
          <w:spacing w:val="-2"/>
          <w:sz w:val="20"/>
        </w:rPr>
        <w:t xml:space="preserve"> </w:t>
      </w:r>
      <w:r>
        <w:rPr>
          <w:sz w:val="20"/>
        </w:rPr>
        <w:t>records</w:t>
      </w:r>
      <w:r>
        <w:rPr>
          <w:spacing w:val="-2"/>
          <w:sz w:val="20"/>
        </w:rPr>
        <w:t xml:space="preserve"> </w:t>
      </w:r>
      <w:r>
        <w:rPr>
          <w:sz w:val="20"/>
        </w:rPr>
        <w:t>such</w:t>
      </w:r>
      <w:r>
        <w:rPr>
          <w:spacing w:val="-1"/>
          <w:sz w:val="20"/>
        </w:rPr>
        <w:t xml:space="preserve"> </w:t>
      </w:r>
      <w:r>
        <w:rPr>
          <w:sz w:val="20"/>
        </w:rPr>
        <w:t>as</w:t>
      </w:r>
      <w:r>
        <w:rPr>
          <w:spacing w:val="-3"/>
          <w:sz w:val="20"/>
        </w:rPr>
        <w:t xml:space="preserve"> </w:t>
      </w:r>
      <w:r>
        <w:rPr>
          <w:sz w:val="20"/>
        </w:rPr>
        <w:t>physical</w:t>
      </w:r>
      <w:r>
        <w:rPr>
          <w:spacing w:val="-3"/>
          <w:sz w:val="20"/>
        </w:rPr>
        <w:t xml:space="preserve"> </w:t>
      </w:r>
      <w:r>
        <w:rPr>
          <w:sz w:val="20"/>
        </w:rPr>
        <w:t xml:space="preserve">abuse, behavioral health, alcohol and substance abuse records may be exempt from </w:t>
      </w:r>
      <w:proofErr w:type="gramStart"/>
      <w:r>
        <w:rPr>
          <w:sz w:val="20"/>
        </w:rPr>
        <w:t>disclosure;</w:t>
      </w:r>
      <w:proofErr w:type="gramEnd"/>
    </w:p>
    <w:p w14:paraId="4CFA083E" w14:textId="77777777" w:rsidR="009B48A4" w:rsidRDefault="00F257E6">
      <w:pPr>
        <w:pStyle w:val="ListParagraph"/>
        <w:numPr>
          <w:ilvl w:val="0"/>
          <w:numId w:val="1"/>
        </w:numPr>
        <w:tabs>
          <w:tab w:val="left" w:pos="867"/>
        </w:tabs>
        <w:ind w:right="404"/>
        <w:rPr>
          <w:sz w:val="20"/>
        </w:rPr>
      </w:pPr>
      <w:r>
        <w:rPr>
          <w:sz w:val="20"/>
        </w:rPr>
        <w:t>Request</w:t>
      </w:r>
      <w:r>
        <w:rPr>
          <w:spacing w:val="-3"/>
          <w:sz w:val="20"/>
        </w:rPr>
        <w:t xml:space="preserve"> </w:t>
      </w:r>
      <w:r>
        <w:rPr>
          <w:sz w:val="20"/>
        </w:rPr>
        <w:t>a</w:t>
      </w:r>
      <w:r>
        <w:rPr>
          <w:spacing w:val="-3"/>
          <w:sz w:val="20"/>
        </w:rPr>
        <w:t xml:space="preserve"> </w:t>
      </w:r>
      <w:r>
        <w:rPr>
          <w:sz w:val="20"/>
        </w:rPr>
        <w:t>restriction</w:t>
      </w:r>
      <w:r>
        <w:rPr>
          <w:spacing w:val="-1"/>
          <w:sz w:val="20"/>
        </w:rPr>
        <w:t xml:space="preserve"> </w:t>
      </w:r>
      <w:r>
        <w:rPr>
          <w:sz w:val="20"/>
        </w:rPr>
        <w:t>on</w:t>
      </w:r>
      <w:r>
        <w:rPr>
          <w:spacing w:val="-1"/>
          <w:sz w:val="20"/>
        </w:rPr>
        <w:t xml:space="preserve"> </w:t>
      </w:r>
      <w:r>
        <w:rPr>
          <w:sz w:val="20"/>
        </w:rPr>
        <w:t>certain</w:t>
      </w:r>
      <w:r>
        <w:rPr>
          <w:spacing w:val="-3"/>
          <w:sz w:val="20"/>
        </w:rPr>
        <w:t xml:space="preserve"> </w:t>
      </w:r>
      <w:r>
        <w:rPr>
          <w:sz w:val="20"/>
        </w:rPr>
        <w:t>uses</w:t>
      </w:r>
      <w:r>
        <w:rPr>
          <w:spacing w:val="-2"/>
          <w:sz w:val="20"/>
        </w:rPr>
        <w:t xml:space="preserve"> </w:t>
      </w:r>
      <w:r>
        <w:rPr>
          <w:sz w:val="20"/>
        </w:rPr>
        <w:t>and</w:t>
      </w:r>
      <w:r>
        <w:rPr>
          <w:spacing w:val="-3"/>
          <w:sz w:val="20"/>
        </w:rPr>
        <w:t xml:space="preserve"> </w:t>
      </w:r>
      <w:r>
        <w:rPr>
          <w:sz w:val="20"/>
        </w:rPr>
        <w:t>disclosures</w:t>
      </w:r>
      <w:r>
        <w:rPr>
          <w:spacing w:val="-3"/>
          <w:sz w:val="20"/>
        </w:rPr>
        <w:t xml:space="preserve"> </w:t>
      </w:r>
      <w:r>
        <w:rPr>
          <w:sz w:val="20"/>
        </w:rPr>
        <w:t>of</w:t>
      </w:r>
      <w:r>
        <w:rPr>
          <w:spacing w:val="-3"/>
          <w:sz w:val="20"/>
        </w:rPr>
        <w:t xml:space="preserve"> </w:t>
      </w:r>
      <w:r>
        <w:rPr>
          <w:sz w:val="20"/>
        </w:rPr>
        <w:t>your</w:t>
      </w:r>
      <w:r>
        <w:rPr>
          <w:spacing w:val="-3"/>
          <w:sz w:val="20"/>
        </w:rPr>
        <w:t xml:space="preserve"> </w:t>
      </w:r>
      <w:r>
        <w:rPr>
          <w:sz w:val="20"/>
        </w:rPr>
        <w:t>information.</w:t>
      </w:r>
      <w:r>
        <w:rPr>
          <w:spacing w:val="40"/>
          <w:sz w:val="20"/>
        </w:rPr>
        <w:t xml:space="preserve"> </w:t>
      </w:r>
      <w:r>
        <w:rPr>
          <w:sz w:val="20"/>
        </w:rPr>
        <w:t>For</w:t>
      </w:r>
      <w:r>
        <w:rPr>
          <w:spacing w:val="-3"/>
          <w:sz w:val="20"/>
        </w:rPr>
        <w:t xml:space="preserve"> </w:t>
      </w:r>
      <w:r>
        <w:rPr>
          <w:sz w:val="20"/>
        </w:rPr>
        <w:t>example,</w:t>
      </w:r>
      <w:r>
        <w:rPr>
          <w:spacing w:val="-2"/>
          <w:sz w:val="20"/>
        </w:rPr>
        <w:t xml:space="preserve"> </w:t>
      </w:r>
      <w:r>
        <w:rPr>
          <w:sz w:val="20"/>
        </w:rPr>
        <w:t>you</w:t>
      </w:r>
      <w:r>
        <w:rPr>
          <w:spacing w:val="-3"/>
          <w:sz w:val="20"/>
        </w:rPr>
        <w:t xml:space="preserve"> </w:t>
      </w:r>
      <w:r>
        <w:rPr>
          <w:sz w:val="20"/>
        </w:rPr>
        <w:t>may</w:t>
      </w:r>
      <w:r>
        <w:rPr>
          <w:spacing w:val="-3"/>
          <w:sz w:val="20"/>
        </w:rPr>
        <w:t xml:space="preserve"> </w:t>
      </w:r>
      <w:r>
        <w:rPr>
          <w:sz w:val="20"/>
        </w:rPr>
        <w:t>ask</w:t>
      </w:r>
      <w:r>
        <w:rPr>
          <w:spacing w:val="-1"/>
          <w:sz w:val="20"/>
        </w:rPr>
        <w:t xml:space="preserve"> </w:t>
      </w:r>
      <w:r>
        <w:rPr>
          <w:sz w:val="20"/>
        </w:rPr>
        <w:t>that</w:t>
      </w:r>
      <w:r>
        <w:rPr>
          <w:spacing w:val="-3"/>
          <w:sz w:val="20"/>
        </w:rPr>
        <w:t xml:space="preserve"> </w:t>
      </w:r>
      <w:r>
        <w:rPr>
          <w:sz w:val="20"/>
        </w:rPr>
        <w:t>we</w:t>
      </w:r>
      <w:r>
        <w:rPr>
          <w:spacing w:val="-3"/>
          <w:sz w:val="20"/>
        </w:rPr>
        <w:t xml:space="preserve"> </w:t>
      </w:r>
      <w:r>
        <w:rPr>
          <w:sz w:val="20"/>
        </w:rPr>
        <w:t>not</w:t>
      </w:r>
      <w:r>
        <w:rPr>
          <w:spacing w:val="-4"/>
          <w:sz w:val="20"/>
        </w:rPr>
        <w:t xml:space="preserve"> </w:t>
      </w:r>
      <w:r>
        <w:rPr>
          <w:sz w:val="20"/>
        </w:rPr>
        <w:t>disclose information to a family member.</w:t>
      </w:r>
      <w:r>
        <w:rPr>
          <w:spacing w:val="40"/>
          <w:sz w:val="20"/>
        </w:rPr>
        <w:t xml:space="preserve"> </w:t>
      </w:r>
      <w:r>
        <w:rPr>
          <w:sz w:val="20"/>
        </w:rPr>
        <w:t>We are not required to agree to your request, but if we do agree, we will comply with your request unless the information is needed to provide you with emergency services.</w:t>
      </w:r>
    </w:p>
    <w:p w14:paraId="2F1B034C" w14:textId="77777777" w:rsidR="009B48A4" w:rsidRDefault="00F257E6">
      <w:pPr>
        <w:pStyle w:val="ListParagraph"/>
        <w:numPr>
          <w:ilvl w:val="0"/>
          <w:numId w:val="1"/>
        </w:numPr>
        <w:tabs>
          <w:tab w:val="left" w:pos="867"/>
        </w:tabs>
        <w:ind w:right="519"/>
        <w:rPr>
          <w:sz w:val="20"/>
        </w:rPr>
      </w:pPr>
      <w:r>
        <w:rPr>
          <w:sz w:val="20"/>
        </w:rPr>
        <w:t>Request</w:t>
      </w:r>
      <w:r>
        <w:rPr>
          <w:spacing w:val="-4"/>
          <w:sz w:val="20"/>
        </w:rPr>
        <w:t xml:space="preserve"> </w:t>
      </w:r>
      <w:r>
        <w:rPr>
          <w:sz w:val="20"/>
        </w:rPr>
        <w:t>confidential</w:t>
      </w:r>
      <w:r>
        <w:rPr>
          <w:spacing w:val="-4"/>
          <w:sz w:val="20"/>
        </w:rPr>
        <w:t xml:space="preserve"> </w:t>
      </w:r>
      <w:proofErr w:type="gramStart"/>
      <w:r>
        <w:rPr>
          <w:sz w:val="20"/>
        </w:rPr>
        <w:t>communications</w:t>
      </w:r>
      <w:proofErr w:type="gramEnd"/>
      <w:r>
        <w:rPr>
          <w:spacing w:val="-3"/>
          <w:sz w:val="20"/>
        </w:rPr>
        <w:t xml:space="preserve"> </w:t>
      </w:r>
      <w:r>
        <w:rPr>
          <w:sz w:val="20"/>
        </w:rPr>
        <w:t>concerning</w:t>
      </w:r>
      <w:r>
        <w:rPr>
          <w:spacing w:val="-2"/>
          <w:sz w:val="20"/>
        </w:rPr>
        <w:t xml:space="preserve"> </w:t>
      </w:r>
      <w:r>
        <w:rPr>
          <w:sz w:val="20"/>
        </w:rPr>
        <w:t>your</w:t>
      </w:r>
      <w:r>
        <w:rPr>
          <w:spacing w:val="-3"/>
          <w:sz w:val="20"/>
        </w:rPr>
        <w:t xml:space="preserve"> </w:t>
      </w:r>
      <w:r>
        <w:rPr>
          <w:sz w:val="20"/>
        </w:rPr>
        <w:t>medical</w:t>
      </w:r>
      <w:r>
        <w:rPr>
          <w:spacing w:val="-4"/>
          <w:sz w:val="20"/>
        </w:rPr>
        <w:t xml:space="preserve"> </w:t>
      </w:r>
      <w:r>
        <w:rPr>
          <w:sz w:val="20"/>
        </w:rPr>
        <w:t>condition</w:t>
      </w:r>
      <w:r>
        <w:rPr>
          <w:spacing w:val="-2"/>
          <w:sz w:val="20"/>
        </w:rPr>
        <w:t xml:space="preserve"> </w:t>
      </w:r>
      <w:r>
        <w:rPr>
          <w:sz w:val="20"/>
        </w:rPr>
        <w:t>treatment.</w:t>
      </w:r>
      <w:r>
        <w:rPr>
          <w:spacing w:val="40"/>
          <w:sz w:val="20"/>
        </w:rPr>
        <w:t xml:space="preserve"> </w:t>
      </w:r>
      <w:r>
        <w:rPr>
          <w:sz w:val="20"/>
        </w:rPr>
        <w:t>For</w:t>
      </w:r>
      <w:r>
        <w:rPr>
          <w:spacing w:val="-3"/>
          <w:sz w:val="20"/>
        </w:rPr>
        <w:t xml:space="preserve"> </w:t>
      </w:r>
      <w:r>
        <w:rPr>
          <w:sz w:val="20"/>
        </w:rPr>
        <w:t>example,</w:t>
      </w:r>
      <w:r>
        <w:rPr>
          <w:spacing w:val="-3"/>
          <w:sz w:val="20"/>
        </w:rPr>
        <w:t xml:space="preserve"> </w:t>
      </w:r>
      <w:r>
        <w:rPr>
          <w:sz w:val="20"/>
        </w:rPr>
        <w:t>you</w:t>
      </w:r>
      <w:r>
        <w:rPr>
          <w:spacing w:val="-2"/>
          <w:sz w:val="20"/>
        </w:rPr>
        <w:t xml:space="preserve"> </w:t>
      </w:r>
      <w:r>
        <w:rPr>
          <w:sz w:val="20"/>
        </w:rPr>
        <w:t>may</w:t>
      </w:r>
      <w:r>
        <w:rPr>
          <w:spacing w:val="-4"/>
          <w:sz w:val="20"/>
        </w:rPr>
        <w:t xml:space="preserve"> </w:t>
      </w:r>
      <w:r>
        <w:rPr>
          <w:sz w:val="20"/>
        </w:rPr>
        <w:t>ask</w:t>
      </w:r>
      <w:r>
        <w:rPr>
          <w:spacing w:val="-2"/>
          <w:sz w:val="20"/>
        </w:rPr>
        <w:t xml:space="preserve"> </w:t>
      </w:r>
      <w:proofErr w:type="gramStart"/>
      <w:r>
        <w:rPr>
          <w:sz w:val="20"/>
        </w:rPr>
        <w:t>that</w:t>
      </w:r>
      <w:proofErr w:type="gramEnd"/>
      <w:r>
        <w:rPr>
          <w:spacing w:val="-4"/>
          <w:sz w:val="20"/>
        </w:rPr>
        <w:t xml:space="preserve"> </w:t>
      </w:r>
      <w:r>
        <w:rPr>
          <w:sz w:val="20"/>
        </w:rPr>
        <w:t xml:space="preserve">we send mail to you at a different address than your home or by a different means such as a </w:t>
      </w:r>
      <w:proofErr w:type="gramStart"/>
      <w:r>
        <w:rPr>
          <w:sz w:val="20"/>
        </w:rPr>
        <w:t>telephone;</w:t>
      </w:r>
      <w:proofErr w:type="gramEnd"/>
    </w:p>
    <w:p w14:paraId="3A5A4D1B" w14:textId="77777777" w:rsidR="009B48A4" w:rsidRDefault="00F257E6">
      <w:pPr>
        <w:pStyle w:val="ListParagraph"/>
        <w:numPr>
          <w:ilvl w:val="0"/>
          <w:numId w:val="1"/>
        </w:numPr>
        <w:tabs>
          <w:tab w:val="left" w:pos="867"/>
        </w:tabs>
        <w:ind w:right="247"/>
        <w:rPr>
          <w:sz w:val="20"/>
        </w:rPr>
      </w:pPr>
      <w:r>
        <w:rPr>
          <w:sz w:val="20"/>
        </w:rPr>
        <w:t>Revoke</w:t>
      </w:r>
      <w:r>
        <w:rPr>
          <w:spacing w:val="-2"/>
          <w:sz w:val="20"/>
        </w:rPr>
        <w:t xml:space="preserve"> </w:t>
      </w:r>
      <w:r>
        <w:rPr>
          <w:sz w:val="20"/>
        </w:rPr>
        <w:t>your</w:t>
      </w:r>
      <w:r>
        <w:rPr>
          <w:spacing w:val="-3"/>
          <w:sz w:val="20"/>
        </w:rPr>
        <w:t xml:space="preserve"> </w:t>
      </w:r>
      <w:r>
        <w:rPr>
          <w:sz w:val="20"/>
        </w:rPr>
        <w:t>written</w:t>
      </w:r>
      <w:r>
        <w:rPr>
          <w:spacing w:val="-1"/>
          <w:sz w:val="20"/>
        </w:rPr>
        <w:t xml:space="preserve"> </w:t>
      </w:r>
      <w:r>
        <w:rPr>
          <w:sz w:val="20"/>
        </w:rPr>
        <w:t>authorization</w:t>
      </w:r>
      <w:r>
        <w:rPr>
          <w:spacing w:val="-1"/>
          <w:sz w:val="20"/>
        </w:rPr>
        <w:t xml:space="preserve"> </w:t>
      </w:r>
      <w:r>
        <w:rPr>
          <w:sz w:val="20"/>
        </w:rPr>
        <w:t>to</w:t>
      </w:r>
      <w:r>
        <w:rPr>
          <w:spacing w:val="-3"/>
          <w:sz w:val="20"/>
        </w:rPr>
        <w:t xml:space="preserve"> </w:t>
      </w:r>
      <w:r>
        <w:rPr>
          <w:sz w:val="20"/>
        </w:rPr>
        <w:t>disclose</w:t>
      </w:r>
      <w:r>
        <w:rPr>
          <w:spacing w:val="-3"/>
          <w:sz w:val="20"/>
        </w:rPr>
        <w:t xml:space="preserve"> </w:t>
      </w:r>
      <w:r>
        <w:rPr>
          <w:sz w:val="20"/>
        </w:rPr>
        <w:t>PHI.</w:t>
      </w:r>
      <w:r>
        <w:rPr>
          <w:spacing w:val="-3"/>
          <w:sz w:val="20"/>
        </w:rPr>
        <w:t xml:space="preserve"> </w:t>
      </w:r>
      <w:r>
        <w:rPr>
          <w:sz w:val="20"/>
        </w:rPr>
        <w:t>This</w:t>
      </w:r>
      <w:r>
        <w:rPr>
          <w:spacing w:val="-3"/>
          <w:sz w:val="20"/>
        </w:rPr>
        <w:t xml:space="preserve"> </w:t>
      </w:r>
      <w:r>
        <w:rPr>
          <w:sz w:val="20"/>
        </w:rPr>
        <w:t>does</w:t>
      </w:r>
      <w:r>
        <w:rPr>
          <w:spacing w:val="-2"/>
          <w:sz w:val="20"/>
        </w:rPr>
        <w:t xml:space="preserve"> </w:t>
      </w:r>
      <w:r>
        <w:rPr>
          <w:sz w:val="20"/>
        </w:rPr>
        <w:t>not</w:t>
      </w:r>
      <w:r>
        <w:rPr>
          <w:spacing w:val="-3"/>
          <w:sz w:val="20"/>
        </w:rPr>
        <w:t xml:space="preserve"> </w:t>
      </w:r>
      <w:r>
        <w:rPr>
          <w:sz w:val="20"/>
        </w:rPr>
        <w:t>apply</w:t>
      </w:r>
      <w:r>
        <w:rPr>
          <w:spacing w:val="-3"/>
          <w:sz w:val="20"/>
        </w:rPr>
        <w:t xml:space="preserve"> </w:t>
      </w:r>
      <w:r>
        <w:rPr>
          <w:sz w:val="20"/>
        </w:rPr>
        <w:t>to</w:t>
      </w:r>
      <w:r>
        <w:rPr>
          <w:spacing w:val="-3"/>
          <w:sz w:val="20"/>
        </w:rPr>
        <w:t xml:space="preserve"> </w:t>
      </w:r>
      <w:r>
        <w:rPr>
          <w:sz w:val="20"/>
        </w:rPr>
        <w:t>information</w:t>
      </w:r>
      <w:r>
        <w:rPr>
          <w:spacing w:val="-1"/>
          <w:sz w:val="20"/>
        </w:rPr>
        <w:t xml:space="preserve"> </w:t>
      </w:r>
      <w:r>
        <w:rPr>
          <w:sz w:val="20"/>
        </w:rPr>
        <w:t>already</w:t>
      </w:r>
      <w:r>
        <w:rPr>
          <w:spacing w:val="-3"/>
          <w:sz w:val="20"/>
        </w:rPr>
        <w:t xml:space="preserve"> </w:t>
      </w:r>
      <w:r>
        <w:rPr>
          <w:sz w:val="20"/>
        </w:rPr>
        <w:t>disclosed,</w:t>
      </w:r>
      <w:r>
        <w:rPr>
          <w:spacing w:val="-3"/>
          <w:sz w:val="20"/>
        </w:rPr>
        <w:t xml:space="preserve"> </w:t>
      </w:r>
      <w:r>
        <w:rPr>
          <w:sz w:val="20"/>
        </w:rPr>
        <w:t>or</w:t>
      </w:r>
      <w:r>
        <w:rPr>
          <w:spacing w:val="-2"/>
          <w:sz w:val="20"/>
        </w:rPr>
        <w:t xml:space="preserve"> </w:t>
      </w:r>
      <w:r>
        <w:rPr>
          <w:sz w:val="20"/>
        </w:rPr>
        <w:t>where</w:t>
      </w:r>
      <w:r>
        <w:rPr>
          <w:spacing w:val="-3"/>
          <w:sz w:val="20"/>
        </w:rPr>
        <w:t xml:space="preserve"> </w:t>
      </w:r>
      <w:r>
        <w:rPr>
          <w:sz w:val="20"/>
        </w:rPr>
        <w:t>we</w:t>
      </w:r>
      <w:r>
        <w:rPr>
          <w:spacing w:val="-3"/>
          <w:sz w:val="20"/>
        </w:rPr>
        <w:t xml:space="preserve"> </w:t>
      </w:r>
      <w:r>
        <w:rPr>
          <w:sz w:val="20"/>
        </w:rPr>
        <w:t xml:space="preserve">have acted in reliance on your authorization; or when an insurer has </w:t>
      </w:r>
      <w:proofErr w:type="gramStart"/>
      <w:r>
        <w:rPr>
          <w:sz w:val="20"/>
        </w:rPr>
        <w:t>a legal</w:t>
      </w:r>
      <w:proofErr w:type="gramEnd"/>
      <w:r>
        <w:rPr>
          <w:sz w:val="20"/>
        </w:rPr>
        <w:t xml:space="preserve"> right to contest a claim you have </w:t>
      </w:r>
      <w:proofErr w:type="gramStart"/>
      <w:r>
        <w:rPr>
          <w:sz w:val="20"/>
        </w:rPr>
        <w:t>filed;</w:t>
      </w:r>
      <w:proofErr w:type="gramEnd"/>
    </w:p>
    <w:p w14:paraId="354CDE20" w14:textId="77777777" w:rsidR="009B48A4" w:rsidRDefault="00F257E6">
      <w:pPr>
        <w:pStyle w:val="ListParagraph"/>
        <w:numPr>
          <w:ilvl w:val="0"/>
          <w:numId w:val="1"/>
        </w:numPr>
        <w:tabs>
          <w:tab w:val="left" w:pos="867"/>
        </w:tabs>
        <w:ind w:right="265"/>
        <w:rPr>
          <w:sz w:val="20"/>
        </w:rPr>
      </w:pPr>
      <w:r>
        <w:rPr>
          <w:sz w:val="20"/>
        </w:rPr>
        <w:t>Request</w:t>
      </w:r>
      <w:r>
        <w:rPr>
          <w:spacing w:val="-3"/>
          <w:sz w:val="20"/>
        </w:rPr>
        <w:t xml:space="preserve"> </w:t>
      </w:r>
      <w:r>
        <w:rPr>
          <w:sz w:val="20"/>
        </w:rPr>
        <w:t>a</w:t>
      </w:r>
      <w:r>
        <w:rPr>
          <w:spacing w:val="-3"/>
          <w:sz w:val="20"/>
        </w:rPr>
        <w:t xml:space="preserve"> </w:t>
      </w:r>
      <w:r>
        <w:rPr>
          <w:sz w:val="20"/>
        </w:rPr>
        <w:t>correction</w:t>
      </w:r>
      <w:r>
        <w:rPr>
          <w:spacing w:val="-3"/>
          <w:sz w:val="20"/>
        </w:rPr>
        <w:t xml:space="preserve"> </w:t>
      </w:r>
      <w:r>
        <w:rPr>
          <w:sz w:val="20"/>
        </w:rPr>
        <w:t>or</w:t>
      </w:r>
      <w:r>
        <w:rPr>
          <w:spacing w:val="-3"/>
          <w:sz w:val="20"/>
        </w:rPr>
        <w:t xml:space="preserve"> </w:t>
      </w:r>
      <w:r>
        <w:rPr>
          <w:sz w:val="20"/>
        </w:rPr>
        <w:t>amendment</w:t>
      </w:r>
      <w:r>
        <w:rPr>
          <w:spacing w:val="-3"/>
          <w:sz w:val="20"/>
        </w:rPr>
        <w:t xml:space="preserve"> </w:t>
      </w:r>
      <w:r>
        <w:rPr>
          <w:sz w:val="20"/>
        </w:rPr>
        <w:t>to</w:t>
      </w:r>
      <w:r>
        <w:rPr>
          <w:spacing w:val="-1"/>
          <w:sz w:val="20"/>
        </w:rPr>
        <w:t xml:space="preserve"> </w:t>
      </w:r>
      <w:r>
        <w:rPr>
          <w:sz w:val="20"/>
        </w:rPr>
        <w:t>your</w:t>
      </w:r>
      <w:r>
        <w:rPr>
          <w:spacing w:val="-3"/>
          <w:sz w:val="20"/>
        </w:rPr>
        <w:t xml:space="preserve"> </w:t>
      </w:r>
      <w:r>
        <w:rPr>
          <w:sz w:val="20"/>
        </w:rPr>
        <w:t>medical</w:t>
      </w:r>
      <w:r>
        <w:rPr>
          <w:spacing w:val="-3"/>
          <w:sz w:val="20"/>
        </w:rPr>
        <w:t xml:space="preserve"> </w:t>
      </w:r>
      <w:r>
        <w:rPr>
          <w:sz w:val="20"/>
        </w:rPr>
        <w:t>record</w:t>
      </w:r>
      <w:r>
        <w:rPr>
          <w:spacing w:val="-3"/>
          <w:sz w:val="20"/>
        </w:rPr>
        <w:t xml:space="preserve"> </w:t>
      </w:r>
      <w:r>
        <w:rPr>
          <w:sz w:val="20"/>
        </w:rPr>
        <w:t>if</w:t>
      </w:r>
      <w:r>
        <w:rPr>
          <w:spacing w:val="-2"/>
          <w:sz w:val="20"/>
        </w:rPr>
        <w:t xml:space="preserve"> </w:t>
      </w:r>
      <w:r>
        <w:rPr>
          <w:sz w:val="20"/>
        </w:rPr>
        <w:t>you</w:t>
      </w:r>
      <w:r>
        <w:rPr>
          <w:spacing w:val="-3"/>
          <w:sz w:val="20"/>
        </w:rPr>
        <w:t xml:space="preserve"> </w:t>
      </w:r>
      <w:r>
        <w:rPr>
          <w:sz w:val="20"/>
        </w:rPr>
        <w:t>believe</w:t>
      </w:r>
      <w:r>
        <w:rPr>
          <w:spacing w:val="-3"/>
          <w:sz w:val="20"/>
        </w:rPr>
        <w:t xml:space="preserve"> </w:t>
      </w:r>
      <w:r>
        <w:rPr>
          <w:sz w:val="20"/>
        </w:rPr>
        <w:t>the</w:t>
      </w:r>
      <w:r>
        <w:rPr>
          <w:spacing w:val="-2"/>
          <w:sz w:val="20"/>
        </w:rPr>
        <w:t xml:space="preserve"> </w:t>
      </w:r>
      <w:r>
        <w:rPr>
          <w:sz w:val="20"/>
        </w:rPr>
        <w:t>information</w:t>
      </w:r>
      <w:r>
        <w:rPr>
          <w:spacing w:val="-3"/>
          <w:sz w:val="20"/>
        </w:rPr>
        <w:t xml:space="preserve"> </w:t>
      </w:r>
      <w:r>
        <w:rPr>
          <w:sz w:val="20"/>
        </w:rPr>
        <w:t>we</w:t>
      </w:r>
      <w:r>
        <w:rPr>
          <w:spacing w:val="-3"/>
          <w:sz w:val="20"/>
        </w:rPr>
        <w:t xml:space="preserve"> </w:t>
      </w:r>
      <w:r>
        <w:rPr>
          <w:sz w:val="20"/>
        </w:rPr>
        <w:t>have</w:t>
      </w:r>
      <w:r>
        <w:rPr>
          <w:spacing w:val="-3"/>
          <w:sz w:val="20"/>
        </w:rPr>
        <w:t xml:space="preserve"> </w:t>
      </w:r>
      <w:r>
        <w:rPr>
          <w:sz w:val="20"/>
        </w:rPr>
        <w:t>about</w:t>
      </w:r>
      <w:r>
        <w:rPr>
          <w:spacing w:val="-3"/>
          <w:sz w:val="20"/>
        </w:rPr>
        <w:t xml:space="preserve"> </w:t>
      </w:r>
      <w:r>
        <w:rPr>
          <w:sz w:val="20"/>
        </w:rPr>
        <w:t>you</w:t>
      </w:r>
      <w:r>
        <w:rPr>
          <w:spacing w:val="-1"/>
          <w:sz w:val="20"/>
        </w:rPr>
        <w:t xml:space="preserve"> </w:t>
      </w:r>
      <w:r>
        <w:rPr>
          <w:sz w:val="20"/>
        </w:rPr>
        <w:t>is</w:t>
      </w:r>
      <w:r>
        <w:rPr>
          <w:spacing w:val="-2"/>
          <w:sz w:val="20"/>
        </w:rPr>
        <w:t xml:space="preserve"> </w:t>
      </w:r>
      <w:r>
        <w:rPr>
          <w:sz w:val="20"/>
        </w:rPr>
        <w:t xml:space="preserve">incomplete or </w:t>
      </w:r>
      <w:proofErr w:type="gramStart"/>
      <w:r>
        <w:rPr>
          <w:sz w:val="20"/>
        </w:rPr>
        <w:t>incorrect;</w:t>
      </w:r>
      <w:proofErr w:type="gramEnd"/>
    </w:p>
    <w:p w14:paraId="60F238E1" w14:textId="77777777" w:rsidR="009B48A4" w:rsidRDefault="00F257E6">
      <w:pPr>
        <w:pStyle w:val="ListParagraph"/>
        <w:numPr>
          <w:ilvl w:val="0"/>
          <w:numId w:val="1"/>
        </w:numPr>
        <w:tabs>
          <w:tab w:val="left" w:pos="867"/>
        </w:tabs>
        <w:ind w:right="615"/>
        <w:rPr>
          <w:sz w:val="20"/>
        </w:rPr>
      </w:pPr>
      <w:r>
        <w:rPr>
          <w:sz w:val="20"/>
        </w:rPr>
        <w:t>Receive</w:t>
      </w:r>
      <w:r>
        <w:rPr>
          <w:spacing w:val="-2"/>
          <w:sz w:val="20"/>
        </w:rPr>
        <w:t xml:space="preserve"> </w:t>
      </w:r>
      <w:r>
        <w:rPr>
          <w:sz w:val="20"/>
        </w:rPr>
        <w:t>a</w:t>
      </w:r>
      <w:r>
        <w:rPr>
          <w:spacing w:val="-2"/>
          <w:sz w:val="20"/>
        </w:rPr>
        <w:t xml:space="preserve"> </w:t>
      </w:r>
      <w:proofErr w:type="gramStart"/>
      <w:r>
        <w:rPr>
          <w:sz w:val="20"/>
        </w:rPr>
        <w:t>listing</w:t>
      </w:r>
      <w:proofErr w:type="gramEnd"/>
      <w:r>
        <w:rPr>
          <w:spacing w:val="-3"/>
          <w:sz w:val="20"/>
        </w:rPr>
        <w:t xml:space="preserve"> </w:t>
      </w:r>
      <w:r>
        <w:rPr>
          <w:sz w:val="20"/>
        </w:rPr>
        <w:t>of</w:t>
      </w:r>
      <w:r>
        <w:rPr>
          <w:spacing w:val="-2"/>
          <w:sz w:val="20"/>
        </w:rPr>
        <w:t xml:space="preserve"> </w:t>
      </w:r>
      <w:r>
        <w:rPr>
          <w:sz w:val="20"/>
        </w:rPr>
        <w:t>certain</w:t>
      </w:r>
      <w:r>
        <w:rPr>
          <w:spacing w:val="-3"/>
          <w:sz w:val="20"/>
        </w:rPr>
        <w:t xml:space="preserve"> </w:t>
      </w:r>
      <w:r>
        <w:rPr>
          <w:sz w:val="20"/>
        </w:rPr>
        <w:t>disclosures</w:t>
      </w:r>
      <w:r>
        <w:rPr>
          <w:spacing w:val="-3"/>
          <w:sz w:val="20"/>
        </w:rPr>
        <w:t xml:space="preserve"> </w:t>
      </w:r>
      <w:r>
        <w:rPr>
          <w:sz w:val="20"/>
        </w:rPr>
        <w:t>we</w:t>
      </w:r>
      <w:r>
        <w:rPr>
          <w:spacing w:val="-3"/>
          <w:sz w:val="20"/>
        </w:rPr>
        <w:t xml:space="preserve"> </w:t>
      </w:r>
      <w:r>
        <w:rPr>
          <w:sz w:val="20"/>
        </w:rPr>
        <w:t>have</w:t>
      </w:r>
      <w:r>
        <w:rPr>
          <w:spacing w:val="-2"/>
          <w:sz w:val="20"/>
        </w:rPr>
        <w:t xml:space="preserve"> </w:t>
      </w:r>
      <w:r>
        <w:rPr>
          <w:sz w:val="20"/>
        </w:rPr>
        <w:t>made</w:t>
      </w:r>
      <w:r>
        <w:rPr>
          <w:spacing w:val="-2"/>
          <w:sz w:val="20"/>
        </w:rPr>
        <w:t xml:space="preserve"> </w:t>
      </w:r>
      <w:r>
        <w:rPr>
          <w:sz w:val="20"/>
        </w:rPr>
        <w:t>of</w:t>
      </w:r>
      <w:r>
        <w:rPr>
          <w:spacing w:val="-2"/>
          <w:sz w:val="20"/>
        </w:rPr>
        <w:t xml:space="preserve"> </w:t>
      </w:r>
      <w:r>
        <w:rPr>
          <w:sz w:val="20"/>
        </w:rPr>
        <w:t>your</w:t>
      </w:r>
      <w:r>
        <w:rPr>
          <w:spacing w:val="-3"/>
          <w:sz w:val="20"/>
        </w:rPr>
        <w:t xml:space="preserve"> </w:t>
      </w:r>
      <w:r>
        <w:rPr>
          <w:sz w:val="20"/>
        </w:rPr>
        <w:t>PHI.</w:t>
      </w:r>
      <w:r>
        <w:rPr>
          <w:spacing w:val="40"/>
          <w:sz w:val="20"/>
        </w:rPr>
        <w:t xml:space="preserve"> </w:t>
      </w:r>
      <w:r>
        <w:rPr>
          <w:sz w:val="20"/>
        </w:rPr>
        <w:t>This</w:t>
      </w:r>
      <w:r>
        <w:rPr>
          <w:spacing w:val="-3"/>
          <w:sz w:val="20"/>
        </w:rPr>
        <w:t xml:space="preserve"> </w:t>
      </w:r>
      <w:r>
        <w:rPr>
          <w:sz w:val="20"/>
        </w:rPr>
        <w:t>record</w:t>
      </w:r>
      <w:r>
        <w:rPr>
          <w:spacing w:val="-3"/>
          <w:sz w:val="20"/>
        </w:rPr>
        <w:t xml:space="preserve"> </w:t>
      </w:r>
      <w:r>
        <w:rPr>
          <w:sz w:val="20"/>
        </w:rPr>
        <w:t>of</w:t>
      </w:r>
      <w:r>
        <w:rPr>
          <w:spacing w:val="-3"/>
          <w:sz w:val="20"/>
        </w:rPr>
        <w:t xml:space="preserve"> </w:t>
      </w:r>
      <w:r>
        <w:rPr>
          <w:sz w:val="20"/>
        </w:rPr>
        <w:t>disclosures</w:t>
      </w:r>
      <w:r>
        <w:rPr>
          <w:spacing w:val="-3"/>
          <w:sz w:val="20"/>
        </w:rPr>
        <w:t xml:space="preserve"> </w:t>
      </w:r>
      <w:r>
        <w:rPr>
          <w:sz w:val="20"/>
        </w:rPr>
        <w:t>is</w:t>
      </w:r>
      <w:r>
        <w:rPr>
          <w:spacing w:val="-2"/>
          <w:sz w:val="20"/>
        </w:rPr>
        <w:t xml:space="preserve"> </w:t>
      </w:r>
      <w:r>
        <w:rPr>
          <w:sz w:val="20"/>
        </w:rPr>
        <w:t>maintained</w:t>
      </w:r>
      <w:r>
        <w:rPr>
          <w:spacing w:val="-3"/>
          <w:sz w:val="20"/>
        </w:rPr>
        <w:t xml:space="preserve"> </w:t>
      </w:r>
      <w:r>
        <w:rPr>
          <w:sz w:val="20"/>
        </w:rPr>
        <w:t>for</w:t>
      </w:r>
      <w:r>
        <w:rPr>
          <w:spacing w:val="-3"/>
          <w:sz w:val="20"/>
        </w:rPr>
        <w:t xml:space="preserve"> </w:t>
      </w:r>
      <w:r>
        <w:rPr>
          <w:sz w:val="20"/>
        </w:rPr>
        <w:t>six</w:t>
      </w:r>
      <w:r>
        <w:rPr>
          <w:spacing w:val="-3"/>
          <w:sz w:val="20"/>
        </w:rPr>
        <w:t xml:space="preserve"> </w:t>
      </w:r>
      <w:r>
        <w:rPr>
          <w:sz w:val="20"/>
        </w:rPr>
        <w:t xml:space="preserve">(6) </w:t>
      </w:r>
      <w:r>
        <w:rPr>
          <w:spacing w:val="-2"/>
          <w:sz w:val="20"/>
        </w:rPr>
        <w:t>years.</w:t>
      </w:r>
    </w:p>
    <w:p w14:paraId="477D05FA" w14:textId="77777777" w:rsidR="009B48A4" w:rsidRDefault="00F257E6">
      <w:pPr>
        <w:pStyle w:val="Heading1"/>
        <w:spacing w:before="228" w:line="229" w:lineRule="exact"/>
      </w:pPr>
      <w:r>
        <w:t>Our</w:t>
      </w:r>
      <w:r>
        <w:rPr>
          <w:spacing w:val="-1"/>
        </w:rPr>
        <w:t xml:space="preserve"> </w:t>
      </w:r>
      <w:r>
        <w:rPr>
          <w:spacing w:val="-2"/>
        </w:rPr>
        <w:t>Responsibilities</w:t>
      </w:r>
    </w:p>
    <w:p w14:paraId="225B136D" w14:textId="77777777" w:rsidR="009B48A4" w:rsidRDefault="00F257E6">
      <w:pPr>
        <w:pStyle w:val="ListParagraph"/>
        <w:numPr>
          <w:ilvl w:val="0"/>
          <w:numId w:val="1"/>
        </w:numPr>
        <w:tabs>
          <w:tab w:val="left" w:pos="867"/>
        </w:tabs>
        <w:ind w:right="636"/>
        <w:rPr>
          <w:sz w:val="20"/>
        </w:rPr>
      </w:pPr>
      <w:r>
        <w:rPr>
          <w:sz w:val="20"/>
        </w:rPr>
        <w:t>We</w:t>
      </w:r>
      <w:r>
        <w:rPr>
          <w:spacing w:val="-2"/>
          <w:sz w:val="20"/>
        </w:rPr>
        <w:t xml:space="preserve"> </w:t>
      </w:r>
      <w:r>
        <w:rPr>
          <w:sz w:val="20"/>
        </w:rPr>
        <w:t>are</w:t>
      </w:r>
      <w:r>
        <w:rPr>
          <w:spacing w:val="-2"/>
          <w:sz w:val="20"/>
        </w:rPr>
        <w:t xml:space="preserve"> </w:t>
      </w:r>
      <w:r>
        <w:rPr>
          <w:sz w:val="20"/>
        </w:rPr>
        <w:t>required</w:t>
      </w:r>
      <w:r>
        <w:rPr>
          <w:spacing w:val="-3"/>
          <w:sz w:val="20"/>
        </w:rPr>
        <w:t xml:space="preserve"> </w:t>
      </w:r>
      <w:r>
        <w:rPr>
          <w:sz w:val="20"/>
        </w:rPr>
        <w:t>by</w:t>
      </w:r>
      <w:r>
        <w:rPr>
          <w:spacing w:val="-3"/>
          <w:sz w:val="20"/>
        </w:rPr>
        <w:t xml:space="preserve"> </w:t>
      </w:r>
      <w:r>
        <w:rPr>
          <w:sz w:val="20"/>
        </w:rPr>
        <w:t>law</w:t>
      </w:r>
      <w:r>
        <w:rPr>
          <w:spacing w:val="-2"/>
          <w:sz w:val="20"/>
        </w:rPr>
        <w:t xml:space="preserve"> </w:t>
      </w:r>
      <w:r>
        <w:rPr>
          <w:sz w:val="20"/>
        </w:rPr>
        <w:t>to</w:t>
      </w:r>
      <w:r>
        <w:rPr>
          <w:spacing w:val="-1"/>
          <w:sz w:val="20"/>
        </w:rPr>
        <w:t xml:space="preserve"> </w:t>
      </w:r>
      <w:r>
        <w:rPr>
          <w:sz w:val="20"/>
        </w:rPr>
        <w:t>maintain</w:t>
      </w:r>
      <w:r>
        <w:rPr>
          <w:spacing w:val="-1"/>
          <w:sz w:val="20"/>
        </w:rPr>
        <w:t xml:space="preserve"> </w:t>
      </w:r>
      <w:r>
        <w:rPr>
          <w:sz w:val="20"/>
        </w:rPr>
        <w:t>the</w:t>
      </w:r>
      <w:r>
        <w:rPr>
          <w:spacing w:val="-3"/>
          <w:sz w:val="20"/>
        </w:rPr>
        <w:t xml:space="preserve"> </w:t>
      </w:r>
      <w:r>
        <w:rPr>
          <w:sz w:val="20"/>
        </w:rPr>
        <w:t>confidentiality</w:t>
      </w:r>
      <w:r>
        <w:rPr>
          <w:spacing w:val="-3"/>
          <w:sz w:val="20"/>
        </w:rPr>
        <w:t xml:space="preserve"> </w:t>
      </w:r>
      <w:r>
        <w:rPr>
          <w:sz w:val="20"/>
        </w:rPr>
        <w:t>of</w:t>
      </w:r>
      <w:r>
        <w:rPr>
          <w:spacing w:val="-2"/>
          <w:sz w:val="20"/>
        </w:rPr>
        <w:t xml:space="preserve"> </w:t>
      </w:r>
      <w:r>
        <w:rPr>
          <w:sz w:val="20"/>
        </w:rPr>
        <w:t>your</w:t>
      </w:r>
      <w:r>
        <w:rPr>
          <w:spacing w:val="-3"/>
          <w:sz w:val="20"/>
        </w:rPr>
        <w:t xml:space="preserve"> </w:t>
      </w:r>
      <w:r>
        <w:rPr>
          <w:sz w:val="20"/>
        </w:rPr>
        <w:t>PHI</w:t>
      </w:r>
      <w:r>
        <w:rPr>
          <w:spacing w:val="-2"/>
          <w:sz w:val="20"/>
        </w:rPr>
        <w:t xml:space="preserve"> </w:t>
      </w:r>
      <w:r>
        <w:rPr>
          <w:sz w:val="20"/>
        </w:rPr>
        <w:t>and</w:t>
      </w:r>
      <w:r>
        <w:rPr>
          <w:spacing w:val="-1"/>
          <w:sz w:val="20"/>
        </w:rPr>
        <w:t xml:space="preserve"> </w:t>
      </w:r>
      <w:r>
        <w:rPr>
          <w:sz w:val="20"/>
        </w:rPr>
        <w:t>to</w:t>
      </w:r>
      <w:r>
        <w:rPr>
          <w:spacing w:val="-4"/>
          <w:sz w:val="20"/>
        </w:rPr>
        <w:t xml:space="preserve"> </w:t>
      </w:r>
      <w:r>
        <w:rPr>
          <w:sz w:val="20"/>
        </w:rPr>
        <w:t>provide</w:t>
      </w:r>
      <w:r>
        <w:rPr>
          <w:spacing w:val="-2"/>
          <w:sz w:val="20"/>
        </w:rPr>
        <w:t xml:space="preserve"> </w:t>
      </w:r>
      <w:r>
        <w:rPr>
          <w:sz w:val="20"/>
        </w:rPr>
        <w:t>you</w:t>
      </w:r>
      <w:r>
        <w:rPr>
          <w:spacing w:val="-3"/>
          <w:sz w:val="20"/>
        </w:rPr>
        <w:t xml:space="preserve"> </w:t>
      </w:r>
      <w:r>
        <w:rPr>
          <w:sz w:val="20"/>
        </w:rPr>
        <w:t>with</w:t>
      </w:r>
      <w:r>
        <w:rPr>
          <w:spacing w:val="-1"/>
          <w:sz w:val="20"/>
        </w:rPr>
        <w:t xml:space="preserve"> </w:t>
      </w:r>
      <w:r>
        <w:rPr>
          <w:sz w:val="20"/>
        </w:rPr>
        <w:t>this</w:t>
      </w:r>
      <w:r>
        <w:rPr>
          <w:spacing w:val="-3"/>
          <w:sz w:val="20"/>
        </w:rPr>
        <w:t xml:space="preserve"> </w:t>
      </w:r>
      <w:r>
        <w:rPr>
          <w:sz w:val="20"/>
        </w:rPr>
        <w:t>Notice</w:t>
      </w:r>
      <w:r>
        <w:rPr>
          <w:spacing w:val="-2"/>
          <w:sz w:val="20"/>
        </w:rPr>
        <w:t xml:space="preserve"> </w:t>
      </w:r>
      <w:r>
        <w:rPr>
          <w:sz w:val="20"/>
        </w:rPr>
        <w:t>of</w:t>
      </w:r>
      <w:r>
        <w:rPr>
          <w:spacing w:val="-2"/>
          <w:sz w:val="20"/>
        </w:rPr>
        <w:t xml:space="preserve"> </w:t>
      </w:r>
      <w:r>
        <w:rPr>
          <w:sz w:val="20"/>
        </w:rPr>
        <w:t>Information Practices.</w:t>
      </w:r>
      <w:r>
        <w:rPr>
          <w:spacing w:val="40"/>
          <w:sz w:val="20"/>
        </w:rPr>
        <w:t xml:space="preserve"> </w:t>
      </w:r>
      <w:r>
        <w:rPr>
          <w:sz w:val="20"/>
        </w:rPr>
        <w:t>We are also required to abide by the policies and practices outlined in this notice.</w:t>
      </w:r>
    </w:p>
    <w:p w14:paraId="1B04FAA4" w14:textId="77777777" w:rsidR="009B48A4" w:rsidRDefault="00F257E6">
      <w:pPr>
        <w:pStyle w:val="ListParagraph"/>
        <w:numPr>
          <w:ilvl w:val="0"/>
          <w:numId w:val="1"/>
        </w:numPr>
        <w:tabs>
          <w:tab w:val="left" w:pos="867"/>
        </w:tabs>
        <w:ind w:right="1050"/>
        <w:rPr>
          <w:sz w:val="20"/>
        </w:rPr>
      </w:pPr>
      <w:r>
        <w:rPr>
          <w:sz w:val="20"/>
        </w:rPr>
        <w:t>If</w:t>
      </w:r>
      <w:r>
        <w:rPr>
          <w:spacing w:val="-2"/>
          <w:sz w:val="20"/>
        </w:rPr>
        <w:t xml:space="preserve"> </w:t>
      </w:r>
      <w:r>
        <w:rPr>
          <w:sz w:val="20"/>
        </w:rPr>
        <w:t>you</w:t>
      </w:r>
      <w:r>
        <w:rPr>
          <w:spacing w:val="-3"/>
          <w:sz w:val="20"/>
        </w:rPr>
        <w:t xml:space="preserve"> </w:t>
      </w:r>
      <w:r>
        <w:rPr>
          <w:sz w:val="20"/>
        </w:rPr>
        <w:t>request</w:t>
      </w:r>
      <w:r>
        <w:rPr>
          <w:spacing w:val="-4"/>
          <w:sz w:val="20"/>
        </w:rPr>
        <w:t xml:space="preserve"> </w:t>
      </w:r>
      <w:r>
        <w:rPr>
          <w:sz w:val="20"/>
        </w:rPr>
        <w:t>a</w:t>
      </w:r>
      <w:r>
        <w:rPr>
          <w:spacing w:val="-2"/>
          <w:sz w:val="20"/>
        </w:rPr>
        <w:t xml:space="preserve"> </w:t>
      </w:r>
      <w:r>
        <w:rPr>
          <w:sz w:val="20"/>
        </w:rPr>
        <w:t>restriction</w:t>
      </w:r>
      <w:r>
        <w:rPr>
          <w:spacing w:val="-1"/>
          <w:sz w:val="20"/>
        </w:rPr>
        <w:t xml:space="preserve"> </w:t>
      </w:r>
      <w:proofErr w:type="gramStart"/>
      <w:r>
        <w:rPr>
          <w:sz w:val="20"/>
        </w:rPr>
        <w:t>to</w:t>
      </w:r>
      <w:proofErr w:type="gramEnd"/>
      <w:r>
        <w:rPr>
          <w:spacing w:val="-4"/>
          <w:sz w:val="20"/>
        </w:rPr>
        <w:t xml:space="preserve"> </w:t>
      </w:r>
      <w:r>
        <w:rPr>
          <w:sz w:val="20"/>
        </w:rPr>
        <w:t>your</w:t>
      </w:r>
      <w:r>
        <w:rPr>
          <w:spacing w:val="-2"/>
          <w:sz w:val="20"/>
        </w:rPr>
        <w:t xml:space="preserve"> </w:t>
      </w:r>
      <w:r>
        <w:rPr>
          <w:sz w:val="20"/>
        </w:rPr>
        <w:t>medical</w:t>
      </w:r>
      <w:r>
        <w:rPr>
          <w:spacing w:val="-3"/>
          <w:sz w:val="20"/>
        </w:rPr>
        <w:t xml:space="preserve"> </w:t>
      </w:r>
      <w:r>
        <w:rPr>
          <w:sz w:val="20"/>
        </w:rPr>
        <w:t>records,</w:t>
      </w:r>
      <w:r>
        <w:rPr>
          <w:spacing w:val="-3"/>
          <w:sz w:val="20"/>
        </w:rPr>
        <w:t xml:space="preserve"> </w:t>
      </w:r>
      <w:r>
        <w:rPr>
          <w:sz w:val="20"/>
        </w:rPr>
        <w:t>we</w:t>
      </w:r>
      <w:r>
        <w:rPr>
          <w:spacing w:val="-3"/>
          <w:sz w:val="20"/>
        </w:rPr>
        <w:t xml:space="preserve"> </w:t>
      </w:r>
      <w:r>
        <w:rPr>
          <w:sz w:val="20"/>
        </w:rPr>
        <w:t>must</w:t>
      </w:r>
      <w:r>
        <w:rPr>
          <w:spacing w:val="-3"/>
          <w:sz w:val="20"/>
        </w:rPr>
        <w:t xml:space="preserve"> </w:t>
      </w:r>
      <w:r>
        <w:rPr>
          <w:sz w:val="20"/>
        </w:rPr>
        <w:t>notify</w:t>
      </w:r>
      <w:r>
        <w:rPr>
          <w:spacing w:val="-3"/>
          <w:sz w:val="20"/>
        </w:rPr>
        <w:t xml:space="preserve"> </w:t>
      </w:r>
      <w:r>
        <w:rPr>
          <w:sz w:val="20"/>
        </w:rPr>
        <w:t>you</w:t>
      </w:r>
      <w:r>
        <w:rPr>
          <w:spacing w:val="-3"/>
          <w:sz w:val="20"/>
        </w:rPr>
        <w:t xml:space="preserve"> </w:t>
      </w:r>
      <w:r>
        <w:rPr>
          <w:sz w:val="20"/>
        </w:rPr>
        <w:t>if</w:t>
      </w:r>
      <w:r>
        <w:rPr>
          <w:spacing w:val="-3"/>
          <w:sz w:val="20"/>
        </w:rPr>
        <w:t xml:space="preserve"> </w:t>
      </w:r>
      <w:r>
        <w:rPr>
          <w:sz w:val="20"/>
        </w:rPr>
        <w:t>we</w:t>
      </w:r>
      <w:r>
        <w:rPr>
          <w:spacing w:val="-2"/>
          <w:sz w:val="20"/>
        </w:rPr>
        <w:t xml:space="preserve"> </w:t>
      </w:r>
      <w:r>
        <w:rPr>
          <w:sz w:val="20"/>
        </w:rPr>
        <w:t>are</w:t>
      </w:r>
      <w:r>
        <w:rPr>
          <w:spacing w:val="-3"/>
          <w:sz w:val="20"/>
        </w:rPr>
        <w:t xml:space="preserve"> </w:t>
      </w:r>
      <w:r>
        <w:rPr>
          <w:sz w:val="20"/>
        </w:rPr>
        <w:t>unable</w:t>
      </w:r>
      <w:r>
        <w:rPr>
          <w:spacing w:val="-3"/>
          <w:sz w:val="20"/>
        </w:rPr>
        <w:t xml:space="preserve"> </w:t>
      </w:r>
      <w:r>
        <w:rPr>
          <w:sz w:val="20"/>
        </w:rPr>
        <w:t>to</w:t>
      </w:r>
      <w:r>
        <w:rPr>
          <w:spacing w:val="-1"/>
          <w:sz w:val="20"/>
        </w:rPr>
        <w:t xml:space="preserve"> </w:t>
      </w:r>
      <w:r>
        <w:rPr>
          <w:sz w:val="20"/>
        </w:rPr>
        <w:t>agree</w:t>
      </w:r>
      <w:r>
        <w:rPr>
          <w:spacing w:val="-2"/>
          <w:sz w:val="20"/>
        </w:rPr>
        <w:t xml:space="preserve"> </w:t>
      </w:r>
      <w:r>
        <w:rPr>
          <w:sz w:val="20"/>
        </w:rPr>
        <w:t>to</w:t>
      </w:r>
      <w:r>
        <w:rPr>
          <w:spacing w:val="-1"/>
          <w:sz w:val="20"/>
        </w:rPr>
        <w:t xml:space="preserve"> </w:t>
      </w:r>
      <w:r>
        <w:rPr>
          <w:sz w:val="20"/>
        </w:rPr>
        <w:t>the</w:t>
      </w:r>
      <w:r>
        <w:rPr>
          <w:spacing w:val="-5"/>
          <w:sz w:val="20"/>
        </w:rPr>
        <w:t xml:space="preserve"> </w:t>
      </w:r>
      <w:r>
        <w:rPr>
          <w:sz w:val="20"/>
        </w:rPr>
        <w:t xml:space="preserve">requested </w:t>
      </w:r>
      <w:r>
        <w:rPr>
          <w:spacing w:val="-2"/>
          <w:sz w:val="20"/>
        </w:rPr>
        <w:t>restriction.</w:t>
      </w:r>
    </w:p>
    <w:p w14:paraId="29102857" w14:textId="77777777" w:rsidR="009B48A4" w:rsidRDefault="00F257E6">
      <w:pPr>
        <w:pStyle w:val="ListParagraph"/>
        <w:numPr>
          <w:ilvl w:val="0"/>
          <w:numId w:val="1"/>
        </w:numPr>
        <w:tabs>
          <w:tab w:val="left" w:pos="867"/>
        </w:tabs>
        <w:ind w:right="448"/>
        <w:rPr>
          <w:sz w:val="20"/>
        </w:rPr>
      </w:pPr>
      <w:r>
        <w:rPr>
          <w:sz w:val="20"/>
        </w:rPr>
        <w:t>We</w:t>
      </w:r>
      <w:r>
        <w:rPr>
          <w:spacing w:val="-3"/>
          <w:sz w:val="20"/>
        </w:rPr>
        <w:t xml:space="preserve"> </w:t>
      </w:r>
      <w:r>
        <w:rPr>
          <w:sz w:val="20"/>
        </w:rPr>
        <w:t>must</w:t>
      </w:r>
      <w:r>
        <w:rPr>
          <w:spacing w:val="-3"/>
          <w:sz w:val="20"/>
        </w:rPr>
        <w:t xml:space="preserve"> </w:t>
      </w:r>
      <w:proofErr w:type="gramStart"/>
      <w:r>
        <w:rPr>
          <w:sz w:val="20"/>
        </w:rPr>
        <w:t>accommodate</w:t>
      </w:r>
      <w:proofErr w:type="gramEnd"/>
      <w:r>
        <w:rPr>
          <w:spacing w:val="-3"/>
          <w:sz w:val="20"/>
        </w:rPr>
        <w:t xml:space="preserve"> </w:t>
      </w:r>
      <w:r>
        <w:rPr>
          <w:sz w:val="20"/>
        </w:rPr>
        <w:t>reasonable</w:t>
      </w:r>
      <w:r>
        <w:rPr>
          <w:spacing w:val="-3"/>
          <w:sz w:val="20"/>
        </w:rPr>
        <w:t xml:space="preserve"> </w:t>
      </w:r>
      <w:r>
        <w:rPr>
          <w:sz w:val="20"/>
        </w:rPr>
        <w:t>requests</w:t>
      </w:r>
      <w:r>
        <w:rPr>
          <w:spacing w:val="-4"/>
          <w:sz w:val="20"/>
        </w:rPr>
        <w:t xml:space="preserve"> </w:t>
      </w:r>
      <w:r>
        <w:rPr>
          <w:sz w:val="20"/>
        </w:rPr>
        <w:t>you</w:t>
      </w:r>
      <w:r>
        <w:rPr>
          <w:spacing w:val="-2"/>
          <w:sz w:val="20"/>
        </w:rPr>
        <w:t xml:space="preserve"> </w:t>
      </w:r>
      <w:r>
        <w:rPr>
          <w:sz w:val="20"/>
        </w:rPr>
        <w:t>may</w:t>
      </w:r>
      <w:r>
        <w:rPr>
          <w:spacing w:val="-3"/>
          <w:sz w:val="20"/>
        </w:rPr>
        <w:t xml:space="preserve"> </w:t>
      </w:r>
      <w:r>
        <w:rPr>
          <w:sz w:val="20"/>
        </w:rPr>
        <w:t>have</w:t>
      </w:r>
      <w:r>
        <w:rPr>
          <w:spacing w:val="-3"/>
          <w:sz w:val="20"/>
        </w:rPr>
        <w:t xml:space="preserve"> </w:t>
      </w:r>
      <w:r>
        <w:rPr>
          <w:sz w:val="20"/>
        </w:rPr>
        <w:t>to</w:t>
      </w:r>
      <w:r>
        <w:rPr>
          <w:spacing w:val="-2"/>
          <w:sz w:val="20"/>
        </w:rPr>
        <w:t xml:space="preserve"> </w:t>
      </w:r>
      <w:r>
        <w:rPr>
          <w:sz w:val="20"/>
        </w:rPr>
        <w:t>communicate</w:t>
      </w:r>
      <w:r>
        <w:rPr>
          <w:spacing w:val="-2"/>
          <w:sz w:val="20"/>
        </w:rPr>
        <w:t xml:space="preserve"> </w:t>
      </w:r>
      <w:r>
        <w:rPr>
          <w:sz w:val="20"/>
        </w:rPr>
        <w:t>health</w:t>
      </w:r>
      <w:r>
        <w:rPr>
          <w:spacing w:val="-2"/>
          <w:sz w:val="20"/>
        </w:rPr>
        <w:t xml:space="preserve"> </w:t>
      </w:r>
      <w:r>
        <w:rPr>
          <w:sz w:val="20"/>
        </w:rPr>
        <w:t>information</w:t>
      </w:r>
      <w:r>
        <w:rPr>
          <w:spacing w:val="-3"/>
          <w:sz w:val="20"/>
        </w:rPr>
        <w:t xml:space="preserve"> </w:t>
      </w:r>
      <w:r>
        <w:rPr>
          <w:sz w:val="20"/>
        </w:rPr>
        <w:t>by</w:t>
      </w:r>
      <w:r>
        <w:rPr>
          <w:spacing w:val="-3"/>
          <w:sz w:val="20"/>
        </w:rPr>
        <w:t xml:space="preserve"> </w:t>
      </w:r>
      <w:r>
        <w:rPr>
          <w:sz w:val="20"/>
        </w:rPr>
        <w:t>alternative</w:t>
      </w:r>
      <w:r>
        <w:rPr>
          <w:spacing w:val="-3"/>
          <w:sz w:val="20"/>
        </w:rPr>
        <w:t xml:space="preserve"> </w:t>
      </w:r>
      <w:r>
        <w:rPr>
          <w:sz w:val="20"/>
        </w:rPr>
        <w:t>means</w:t>
      </w:r>
      <w:r>
        <w:rPr>
          <w:spacing w:val="-3"/>
          <w:sz w:val="20"/>
        </w:rPr>
        <w:t xml:space="preserve"> </w:t>
      </w:r>
      <w:r>
        <w:rPr>
          <w:sz w:val="20"/>
        </w:rPr>
        <w:t>or</w:t>
      </w:r>
      <w:r>
        <w:rPr>
          <w:spacing w:val="-3"/>
          <w:sz w:val="20"/>
        </w:rPr>
        <w:t xml:space="preserve"> </w:t>
      </w:r>
      <w:r>
        <w:rPr>
          <w:sz w:val="20"/>
        </w:rPr>
        <w:t>at alternative locations.</w:t>
      </w:r>
    </w:p>
    <w:p w14:paraId="6BE8655F" w14:textId="5FD92756" w:rsidR="009B48A4" w:rsidRDefault="00F257E6">
      <w:pPr>
        <w:pStyle w:val="ListParagraph"/>
        <w:numPr>
          <w:ilvl w:val="0"/>
          <w:numId w:val="1"/>
        </w:numPr>
        <w:tabs>
          <w:tab w:val="left" w:pos="867"/>
        </w:tabs>
        <w:ind w:right="531"/>
        <w:rPr>
          <w:sz w:val="20"/>
        </w:rPr>
      </w:pPr>
      <w:r>
        <w:rPr>
          <w:sz w:val="20"/>
        </w:rPr>
        <w:t>C</w:t>
      </w:r>
      <w:r w:rsidR="002C6C73">
        <w:rPr>
          <w:sz w:val="20"/>
        </w:rPr>
        <w:t>NPH</w:t>
      </w:r>
      <w:r>
        <w:rPr>
          <w:spacing w:val="-2"/>
          <w:sz w:val="20"/>
        </w:rPr>
        <w:t xml:space="preserve"> </w:t>
      </w:r>
      <w:r>
        <w:rPr>
          <w:sz w:val="20"/>
        </w:rPr>
        <w:t>will</w:t>
      </w:r>
      <w:r>
        <w:rPr>
          <w:spacing w:val="-3"/>
          <w:sz w:val="20"/>
        </w:rPr>
        <w:t xml:space="preserve"> </w:t>
      </w:r>
      <w:r>
        <w:rPr>
          <w:sz w:val="20"/>
        </w:rPr>
        <w:t>not</w:t>
      </w:r>
      <w:r>
        <w:rPr>
          <w:spacing w:val="-3"/>
          <w:sz w:val="20"/>
        </w:rPr>
        <w:t xml:space="preserve"> </w:t>
      </w:r>
      <w:r>
        <w:rPr>
          <w:sz w:val="20"/>
        </w:rPr>
        <w:t>use</w:t>
      </w:r>
      <w:r>
        <w:rPr>
          <w:spacing w:val="-2"/>
          <w:sz w:val="20"/>
        </w:rPr>
        <w:t xml:space="preserve"> </w:t>
      </w:r>
      <w:r>
        <w:rPr>
          <w:sz w:val="20"/>
        </w:rPr>
        <w:t>or</w:t>
      </w:r>
      <w:r>
        <w:rPr>
          <w:spacing w:val="-3"/>
          <w:sz w:val="20"/>
        </w:rPr>
        <w:t xml:space="preserve"> </w:t>
      </w:r>
      <w:r>
        <w:rPr>
          <w:sz w:val="20"/>
        </w:rPr>
        <w:t>disclose</w:t>
      </w:r>
      <w:r>
        <w:rPr>
          <w:spacing w:val="-2"/>
          <w:sz w:val="20"/>
        </w:rPr>
        <w:t xml:space="preserve"> </w:t>
      </w:r>
      <w:r>
        <w:rPr>
          <w:sz w:val="20"/>
        </w:rPr>
        <w:t>your</w:t>
      </w:r>
      <w:r>
        <w:rPr>
          <w:spacing w:val="-2"/>
          <w:sz w:val="20"/>
        </w:rPr>
        <w:t xml:space="preserve"> </w:t>
      </w:r>
      <w:r>
        <w:rPr>
          <w:sz w:val="20"/>
        </w:rPr>
        <w:t>PHI</w:t>
      </w:r>
      <w:r>
        <w:rPr>
          <w:spacing w:val="-3"/>
          <w:sz w:val="20"/>
        </w:rPr>
        <w:t xml:space="preserve"> </w:t>
      </w:r>
      <w:r>
        <w:rPr>
          <w:sz w:val="20"/>
        </w:rPr>
        <w:t>without</w:t>
      </w:r>
      <w:r>
        <w:rPr>
          <w:spacing w:val="-3"/>
          <w:sz w:val="20"/>
        </w:rPr>
        <w:t xml:space="preserve"> </w:t>
      </w:r>
      <w:r>
        <w:rPr>
          <w:sz w:val="20"/>
        </w:rPr>
        <w:t>your</w:t>
      </w:r>
      <w:r>
        <w:rPr>
          <w:spacing w:val="-3"/>
          <w:sz w:val="20"/>
        </w:rPr>
        <w:t xml:space="preserve"> </w:t>
      </w:r>
      <w:r>
        <w:rPr>
          <w:sz w:val="20"/>
        </w:rPr>
        <w:t>permission,</w:t>
      </w:r>
      <w:r>
        <w:rPr>
          <w:spacing w:val="-2"/>
          <w:sz w:val="20"/>
        </w:rPr>
        <w:t xml:space="preserve"> </w:t>
      </w:r>
      <w:r>
        <w:rPr>
          <w:sz w:val="20"/>
        </w:rPr>
        <w:t>except</w:t>
      </w:r>
      <w:r>
        <w:rPr>
          <w:spacing w:val="-2"/>
          <w:sz w:val="20"/>
        </w:rPr>
        <w:t xml:space="preserve"> </w:t>
      </w:r>
      <w:r>
        <w:rPr>
          <w:sz w:val="20"/>
        </w:rPr>
        <w:t>as</w:t>
      </w:r>
      <w:r>
        <w:rPr>
          <w:spacing w:val="-4"/>
          <w:sz w:val="20"/>
        </w:rPr>
        <w:t xml:space="preserve"> </w:t>
      </w:r>
      <w:r>
        <w:rPr>
          <w:sz w:val="20"/>
        </w:rPr>
        <w:t>described</w:t>
      </w:r>
      <w:r>
        <w:rPr>
          <w:spacing w:val="-3"/>
          <w:sz w:val="20"/>
        </w:rPr>
        <w:t xml:space="preserve"> </w:t>
      </w:r>
      <w:r>
        <w:rPr>
          <w:sz w:val="20"/>
        </w:rPr>
        <w:t>in</w:t>
      </w:r>
      <w:r>
        <w:rPr>
          <w:spacing w:val="-1"/>
          <w:sz w:val="20"/>
        </w:rPr>
        <w:t xml:space="preserve"> </w:t>
      </w:r>
      <w:r>
        <w:rPr>
          <w:sz w:val="20"/>
        </w:rPr>
        <w:t xml:space="preserve">this </w:t>
      </w:r>
      <w:r>
        <w:rPr>
          <w:spacing w:val="-2"/>
          <w:sz w:val="20"/>
        </w:rPr>
        <w:t>Notice.</w:t>
      </w:r>
    </w:p>
    <w:p w14:paraId="69BDF8EB" w14:textId="7CA857B2" w:rsidR="00720536" w:rsidRDefault="00F257E6" w:rsidP="00720536">
      <w:pPr>
        <w:spacing w:before="224"/>
        <w:ind w:left="147"/>
        <w:rPr>
          <w:spacing w:val="-2"/>
          <w:sz w:val="20"/>
        </w:rPr>
      </w:pPr>
      <w:r>
        <w:rPr>
          <w:b/>
          <w:sz w:val="20"/>
        </w:rPr>
        <w:t>Disclosure without Authorization.</w:t>
      </w:r>
      <w:r>
        <w:rPr>
          <w:b/>
          <w:spacing w:val="80"/>
          <w:w w:val="150"/>
          <w:sz w:val="20"/>
        </w:rPr>
        <w:t xml:space="preserve"> </w:t>
      </w:r>
      <w:r>
        <w:rPr>
          <w:sz w:val="20"/>
        </w:rPr>
        <w:t xml:space="preserve">Cherokee Nation may use or disclose your PHI </w:t>
      </w:r>
      <w:r>
        <w:rPr>
          <w:b/>
          <w:i/>
          <w:sz w:val="20"/>
          <w:u w:val="single"/>
        </w:rPr>
        <w:t xml:space="preserve">without </w:t>
      </w:r>
      <w:r>
        <w:rPr>
          <w:sz w:val="20"/>
        </w:rPr>
        <w:t xml:space="preserve">your authorization for the following </w:t>
      </w:r>
      <w:r>
        <w:rPr>
          <w:spacing w:val="-2"/>
          <w:sz w:val="20"/>
        </w:rPr>
        <w:t>purposes:</w:t>
      </w:r>
    </w:p>
    <w:p w14:paraId="6C7E6D4A" w14:textId="77777777" w:rsidR="00720536" w:rsidRPr="00720536" w:rsidRDefault="00720536" w:rsidP="00720536">
      <w:pPr>
        <w:spacing w:before="224"/>
        <w:ind w:left="147"/>
        <w:rPr>
          <w:spacing w:val="-2"/>
          <w:sz w:val="20"/>
        </w:rPr>
      </w:pPr>
    </w:p>
    <w:p w14:paraId="617BE446" w14:textId="6BFB9E8D" w:rsidR="009B48A4" w:rsidRDefault="00720536" w:rsidP="00720536">
      <w:pPr>
        <w:pStyle w:val="Heading1"/>
        <w:spacing w:line="229" w:lineRule="exact"/>
        <w:ind w:left="0"/>
        <w:jc w:val="both"/>
      </w:pPr>
      <w:r>
        <w:t xml:space="preserve">  </w:t>
      </w:r>
      <w:r w:rsidR="00F257E6">
        <w:t>Treatment</w:t>
      </w:r>
      <w:r w:rsidR="00F257E6">
        <w:rPr>
          <w:spacing w:val="-7"/>
        </w:rPr>
        <w:t xml:space="preserve"> </w:t>
      </w:r>
      <w:r w:rsidR="00F257E6">
        <w:t>and</w:t>
      </w:r>
      <w:r w:rsidR="00F257E6">
        <w:rPr>
          <w:spacing w:val="-5"/>
        </w:rPr>
        <w:t xml:space="preserve"> </w:t>
      </w:r>
      <w:r w:rsidR="00F257E6">
        <w:t>Treatment</w:t>
      </w:r>
      <w:r w:rsidR="00F257E6">
        <w:rPr>
          <w:spacing w:val="-6"/>
        </w:rPr>
        <w:t xml:space="preserve"> </w:t>
      </w:r>
      <w:r w:rsidR="00F257E6">
        <w:rPr>
          <w:spacing w:val="-2"/>
        </w:rPr>
        <w:t>Alternatives</w:t>
      </w:r>
    </w:p>
    <w:p w14:paraId="68F129C5" w14:textId="59E95643" w:rsidR="009B48A4" w:rsidRPr="00BF4D52" w:rsidRDefault="00F257E6">
      <w:pPr>
        <w:pStyle w:val="BodyText"/>
        <w:ind w:left="147" w:right="154"/>
        <w:jc w:val="both"/>
        <w:rPr>
          <w:color w:val="FF0000"/>
        </w:rPr>
      </w:pPr>
      <w:r>
        <w:t>Information</w:t>
      </w:r>
      <w:r>
        <w:rPr>
          <w:spacing w:val="-3"/>
        </w:rPr>
        <w:t xml:space="preserve"> </w:t>
      </w:r>
      <w:r>
        <w:t>is</w:t>
      </w:r>
      <w:r>
        <w:rPr>
          <w:spacing w:val="-3"/>
        </w:rPr>
        <w:t xml:space="preserve"> </w:t>
      </w:r>
      <w:r>
        <w:t>recorded</w:t>
      </w:r>
      <w:r>
        <w:rPr>
          <w:spacing w:val="-3"/>
        </w:rPr>
        <w:t xml:space="preserve"> </w:t>
      </w:r>
      <w:r>
        <w:t>in</w:t>
      </w:r>
      <w:r>
        <w:rPr>
          <w:spacing w:val="-3"/>
        </w:rPr>
        <w:t xml:space="preserve"> </w:t>
      </w:r>
      <w:r>
        <w:t>your</w:t>
      </w:r>
      <w:r>
        <w:rPr>
          <w:spacing w:val="-3"/>
        </w:rPr>
        <w:t xml:space="preserve"> </w:t>
      </w:r>
      <w:r>
        <w:t>medical</w:t>
      </w:r>
      <w:r>
        <w:rPr>
          <w:spacing w:val="-4"/>
        </w:rPr>
        <w:t xml:space="preserve"> </w:t>
      </w:r>
      <w:r>
        <w:t>record</w:t>
      </w:r>
      <w:r>
        <w:rPr>
          <w:spacing w:val="-3"/>
        </w:rPr>
        <w:t xml:space="preserve"> </w:t>
      </w:r>
      <w:r>
        <w:t>and</w:t>
      </w:r>
      <w:r>
        <w:rPr>
          <w:spacing w:val="-4"/>
        </w:rPr>
        <w:t xml:space="preserve"> </w:t>
      </w:r>
      <w:r>
        <w:t>used</w:t>
      </w:r>
      <w:r>
        <w:rPr>
          <w:spacing w:val="-3"/>
        </w:rPr>
        <w:t xml:space="preserve"> </w:t>
      </w:r>
      <w:r>
        <w:t>to</w:t>
      </w:r>
      <w:r>
        <w:rPr>
          <w:spacing w:val="-4"/>
        </w:rPr>
        <w:t xml:space="preserve"> </w:t>
      </w:r>
      <w:r>
        <w:t>determine</w:t>
      </w:r>
      <w:r>
        <w:rPr>
          <w:spacing w:val="-3"/>
        </w:rPr>
        <w:t xml:space="preserve"> </w:t>
      </w:r>
      <w:r>
        <w:t>the</w:t>
      </w:r>
      <w:r>
        <w:rPr>
          <w:spacing w:val="-3"/>
        </w:rPr>
        <w:t xml:space="preserve"> </w:t>
      </w:r>
      <w:r>
        <w:t>course</w:t>
      </w:r>
      <w:r>
        <w:rPr>
          <w:spacing w:val="-5"/>
        </w:rPr>
        <w:t xml:space="preserve"> </w:t>
      </w:r>
      <w:r>
        <w:t>of</w:t>
      </w:r>
      <w:r>
        <w:rPr>
          <w:spacing w:val="-3"/>
        </w:rPr>
        <w:t xml:space="preserve"> </w:t>
      </w:r>
      <w:r>
        <w:t>treatment</w:t>
      </w:r>
      <w:r>
        <w:rPr>
          <w:spacing w:val="-4"/>
        </w:rPr>
        <w:t xml:space="preserve"> </w:t>
      </w:r>
      <w:r>
        <w:t>for</w:t>
      </w:r>
      <w:r>
        <w:rPr>
          <w:spacing w:val="-3"/>
        </w:rPr>
        <w:t xml:space="preserve"> </w:t>
      </w:r>
      <w:r>
        <w:t>you.</w:t>
      </w:r>
      <w:r>
        <w:rPr>
          <w:spacing w:val="40"/>
        </w:rPr>
        <w:t xml:space="preserve"> </w:t>
      </w:r>
      <w:r>
        <w:t>We</w:t>
      </w:r>
      <w:r>
        <w:rPr>
          <w:spacing w:val="-3"/>
        </w:rPr>
        <w:t xml:space="preserve"> </w:t>
      </w:r>
      <w:r>
        <w:t>may</w:t>
      </w:r>
      <w:r>
        <w:rPr>
          <w:spacing w:val="-4"/>
        </w:rPr>
        <w:t xml:space="preserve"> </w:t>
      </w:r>
      <w:r>
        <w:t>use</w:t>
      </w:r>
      <w:r>
        <w:rPr>
          <w:spacing w:val="-3"/>
        </w:rPr>
        <w:t xml:space="preserve"> </w:t>
      </w:r>
      <w:r>
        <w:t>and</w:t>
      </w:r>
      <w:r>
        <w:rPr>
          <w:spacing w:val="-3"/>
        </w:rPr>
        <w:t xml:space="preserve"> </w:t>
      </w:r>
      <w:r>
        <w:t>disclose</w:t>
      </w:r>
      <w:r>
        <w:rPr>
          <w:spacing w:val="-3"/>
        </w:rPr>
        <w:t xml:space="preserve"> </w:t>
      </w:r>
      <w:r>
        <w:t>your PHI to provide you with medical treatment or services. We may disclose your PHI to doctors, nurses, technicians, students, or other CN</w:t>
      </w:r>
      <w:r w:rsidR="008A2EFA">
        <w:t>P</w:t>
      </w:r>
      <w:r>
        <w:t>H</w:t>
      </w:r>
      <w:r>
        <w:rPr>
          <w:spacing w:val="-2"/>
        </w:rPr>
        <w:t xml:space="preserve"> </w:t>
      </w:r>
      <w:r>
        <w:t>personnel</w:t>
      </w:r>
      <w:r>
        <w:rPr>
          <w:spacing w:val="-1"/>
        </w:rPr>
        <w:t xml:space="preserve"> </w:t>
      </w:r>
      <w:r>
        <w:t>who are</w:t>
      </w:r>
      <w:r>
        <w:rPr>
          <w:spacing w:val="-2"/>
        </w:rPr>
        <w:t xml:space="preserve"> </w:t>
      </w:r>
      <w:r>
        <w:t>involved in taking</w:t>
      </w:r>
      <w:r>
        <w:rPr>
          <w:spacing w:val="-1"/>
        </w:rPr>
        <w:t xml:space="preserve"> </w:t>
      </w:r>
      <w:r>
        <w:t>care</w:t>
      </w:r>
      <w:r>
        <w:rPr>
          <w:spacing w:val="-1"/>
        </w:rPr>
        <w:t xml:space="preserve"> </w:t>
      </w:r>
      <w:r>
        <w:t>of you.</w:t>
      </w:r>
      <w:r>
        <w:rPr>
          <w:spacing w:val="-1"/>
        </w:rPr>
        <w:t xml:space="preserve"> </w:t>
      </w:r>
      <w:r>
        <w:t>For example,</w:t>
      </w:r>
      <w:r>
        <w:rPr>
          <w:spacing w:val="-1"/>
        </w:rPr>
        <w:t xml:space="preserve"> </w:t>
      </w:r>
      <w:r>
        <w:t>results</w:t>
      </w:r>
      <w:r>
        <w:rPr>
          <w:spacing w:val="-1"/>
        </w:rPr>
        <w:t xml:space="preserve"> </w:t>
      </w:r>
      <w:r>
        <w:t>of laboratory</w:t>
      </w:r>
      <w:r>
        <w:rPr>
          <w:spacing w:val="-1"/>
        </w:rPr>
        <w:t xml:space="preserve"> </w:t>
      </w:r>
      <w:r>
        <w:t>tests</w:t>
      </w:r>
      <w:r>
        <w:rPr>
          <w:spacing w:val="-1"/>
        </w:rPr>
        <w:t xml:space="preserve"> </w:t>
      </w:r>
      <w:r>
        <w:t>and</w:t>
      </w:r>
      <w:r>
        <w:rPr>
          <w:spacing w:val="-1"/>
        </w:rPr>
        <w:t xml:space="preserve"> </w:t>
      </w:r>
      <w:r>
        <w:t>procedures</w:t>
      </w:r>
      <w:r>
        <w:rPr>
          <w:spacing w:val="-2"/>
        </w:rPr>
        <w:t xml:space="preserve"> </w:t>
      </w:r>
      <w:r>
        <w:t>will</w:t>
      </w:r>
      <w:r>
        <w:rPr>
          <w:spacing w:val="-1"/>
        </w:rPr>
        <w:t xml:space="preserve"> </w:t>
      </w:r>
      <w:r>
        <w:t>be</w:t>
      </w:r>
      <w:r>
        <w:rPr>
          <w:spacing w:val="-1"/>
        </w:rPr>
        <w:t xml:space="preserve"> </w:t>
      </w:r>
      <w:r>
        <w:t>recorded for use by all health professionals who treat you or who are consulted concerning your treatment.</w:t>
      </w:r>
      <w:r>
        <w:rPr>
          <w:spacing w:val="40"/>
        </w:rPr>
        <w:t xml:space="preserve"> </w:t>
      </w:r>
    </w:p>
    <w:p w14:paraId="06DC4A54" w14:textId="77777777" w:rsidR="009B48A4" w:rsidRDefault="009B48A4">
      <w:pPr>
        <w:pStyle w:val="BodyText"/>
      </w:pPr>
    </w:p>
    <w:p w14:paraId="4C1C313C" w14:textId="523DD85B" w:rsidR="009B48A4" w:rsidRDefault="00F257E6">
      <w:pPr>
        <w:pStyle w:val="BodyText"/>
        <w:ind w:left="147" w:right="153"/>
        <w:jc w:val="both"/>
      </w:pPr>
      <w:r>
        <w:t xml:space="preserve">If you are referred to another health care provider, we may disclose your PHI to that provider for treatment decisions. </w:t>
      </w:r>
    </w:p>
    <w:p w14:paraId="7099B7E4" w14:textId="3C2C427E" w:rsidR="009B48A4" w:rsidRDefault="00F257E6">
      <w:pPr>
        <w:pStyle w:val="BodyText"/>
        <w:spacing w:before="229"/>
        <w:ind w:left="147" w:right="154"/>
        <w:jc w:val="both"/>
      </w:pPr>
      <w:r>
        <w:t>You may be required to sign-in for services and your name may be called</w:t>
      </w:r>
      <w:r w:rsidR="008B722C">
        <w:t xml:space="preserve"> out loud while you are waiting</w:t>
      </w:r>
      <w:r>
        <w:t xml:space="preserve"> </w:t>
      </w:r>
      <w:r w:rsidR="008B722C">
        <w:t>to</w:t>
      </w:r>
      <w:r>
        <w:t xml:space="preserve"> let you know that the staff member is ready to see you.</w:t>
      </w:r>
    </w:p>
    <w:p w14:paraId="543091A6" w14:textId="77777777" w:rsidR="009B48A4" w:rsidRDefault="009B48A4">
      <w:pPr>
        <w:pStyle w:val="BodyText"/>
      </w:pPr>
    </w:p>
    <w:p w14:paraId="665075D4" w14:textId="0E63E71E" w:rsidR="009B48A4" w:rsidRDefault="00F257E6">
      <w:pPr>
        <w:pStyle w:val="BodyText"/>
        <w:spacing w:before="1"/>
        <w:ind w:left="147" w:right="153"/>
        <w:jc w:val="both"/>
      </w:pPr>
      <w:r>
        <w:t>We may contact you to provide information about treatment alternatives, management of your medical condition, or other types of health-related benefits and services that may be of interest to you.</w:t>
      </w:r>
      <w:r>
        <w:rPr>
          <w:spacing w:val="40"/>
        </w:rPr>
        <w:t xml:space="preserve"> </w:t>
      </w:r>
      <w:r>
        <w:t xml:space="preserve">For example, we may contact you about availability of a new </w:t>
      </w:r>
      <w:r w:rsidR="002A7070">
        <w:t>vaccine or point of care testing being offered.</w:t>
      </w:r>
    </w:p>
    <w:p w14:paraId="37C52EC4" w14:textId="77777777" w:rsidR="009B48A4" w:rsidRDefault="009B48A4">
      <w:pPr>
        <w:pStyle w:val="BodyText"/>
      </w:pPr>
    </w:p>
    <w:p w14:paraId="229FEC7F" w14:textId="77777777" w:rsidR="009B48A4" w:rsidRPr="00D026F8" w:rsidRDefault="00F257E6">
      <w:pPr>
        <w:pStyle w:val="BodyText"/>
        <w:ind w:left="147" w:right="154"/>
        <w:jc w:val="both"/>
        <w:rPr>
          <w:color w:val="000000" w:themeColor="text1"/>
        </w:rPr>
      </w:pPr>
      <w:r w:rsidRPr="00D026F8">
        <w:rPr>
          <w:b/>
          <w:color w:val="000000" w:themeColor="text1"/>
        </w:rPr>
        <w:t>Payment.</w:t>
      </w:r>
      <w:r w:rsidRPr="00D026F8">
        <w:rPr>
          <w:b/>
          <w:color w:val="000000" w:themeColor="text1"/>
          <w:spacing w:val="40"/>
        </w:rPr>
        <w:t xml:space="preserve"> </w:t>
      </w:r>
      <w:r w:rsidRPr="00D026F8">
        <w:rPr>
          <w:color w:val="000000" w:themeColor="text1"/>
        </w:rPr>
        <w:t>Your PHI may be used or disclosed to seek payment from Medicare, Medicaid, grant programs (such as the CDC Breast and Cervical Cancer Detection Program and the Diabetes Program), private insurance or other sources of coverage such as an automobile insurer.</w:t>
      </w:r>
      <w:r w:rsidRPr="00D026F8">
        <w:rPr>
          <w:color w:val="000000" w:themeColor="text1"/>
          <w:spacing w:val="40"/>
        </w:rPr>
        <w:t xml:space="preserve"> </w:t>
      </w:r>
      <w:r w:rsidRPr="00D026F8">
        <w:rPr>
          <w:color w:val="000000" w:themeColor="text1"/>
        </w:rPr>
        <w:t>The PHI on or accompanying the bill will include information that identifies you, as well as your diagnosis, procedures,</w:t>
      </w:r>
      <w:r w:rsidRPr="00D026F8">
        <w:rPr>
          <w:color w:val="000000" w:themeColor="text1"/>
          <w:spacing w:val="-3"/>
        </w:rPr>
        <w:t xml:space="preserve"> </w:t>
      </w:r>
      <w:r w:rsidRPr="00D026F8">
        <w:rPr>
          <w:color w:val="000000" w:themeColor="text1"/>
        </w:rPr>
        <w:t>and</w:t>
      </w:r>
      <w:r w:rsidRPr="00D026F8">
        <w:rPr>
          <w:color w:val="000000" w:themeColor="text1"/>
          <w:spacing w:val="-1"/>
        </w:rPr>
        <w:t xml:space="preserve"> </w:t>
      </w:r>
      <w:r w:rsidRPr="00D026F8">
        <w:rPr>
          <w:color w:val="000000" w:themeColor="text1"/>
        </w:rPr>
        <w:t>supplies</w:t>
      </w:r>
      <w:r w:rsidRPr="00D026F8">
        <w:rPr>
          <w:color w:val="000000" w:themeColor="text1"/>
          <w:spacing w:val="-3"/>
        </w:rPr>
        <w:t xml:space="preserve"> </w:t>
      </w:r>
      <w:r w:rsidRPr="00D026F8">
        <w:rPr>
          <w:color w:val="000000" w:themeColor="text1"/>
        </w:rPr>
        <w:t>used</w:t>
      </w:r>
      <w:r w:rsidRPr="00D026F8">
        <w:rPr>
          <w:color w:val="000000" w:themeColor="text1"/>
          <w:spacing w:val="-3"/>
        </w:rPr>
        <w:t xml:space="preserve"> </w:t>
      </w:r>
      <w:r w:rsidRPr="00D026F8">
        <w:rPr>
          <w:color w:val="000000" w:themeColor="text1"/>
        </w:rPr>
        <w:t>for</w:t>
      </w:r>
      <w:r w:rsidRPr="00D026F8">
        <w:rPr>
          <w:color w:val="000000" w:themeColor="text1"/>
          <w:spacing w:val="-3"/>
        </w:rPr>
        <w:t xml:space="preserve"> </w:t>
      </w:r>
      <w:r w:rsidRPr="00D026F8">
        <w:rPr>
          <w:color w:val="000000" w:themeColor="text1"/>
        </w:rPr>
        <w:t>your</w:t>
      </w:r>
      <w:r w:rsidRPr="00D026F8">
        <w:rPr>
          <w:color w:val="000000" w:themeColor="text1"/>
          <w:spacing w:val="-3"/>
        </w:rPr>
        <w:t xml:space="preserve"> </w:t>
      </w:r>
      <w:r w:rsidRPr="00D026F8">
        <w:rPr>
          <w:color w:val="000000" w:themeColor="text1"/>
        </w:rPr>
        <w:t>treatment.</w:t>
      </w:r>
      <w:r w:rsidRPr="00D026F8">
        <w:rPr>
          <w:color w:val="000000" w:themeColor="text1"/>
          <w:spacing w:val="40"/>
        </w:rPr>
        <w:t xml:space="preserve"> </w:t>
      </w:r>
      <w:r w:rsidRPr="00D026F8">
        <w:rPr>
          <w:color w:val="000000" w:themeColor="text1"/>
        </w:rPr>
        <w:t>If</w:t>
      </w:r>
      <w:r w:rsidRPr="00D026F8">
        <w:rPr>
          <w:color w:val="000000" w:themeColor="text1"/>
          <w:spacing w:val="-3"/>
        </w:rPr>
        <w:t xml:space="preserve"> </w:t>
      </w:r>
      <w:r w:rsidRPr="00D026F8">
        <w:rPr>
          <w:color w:val="000000" w:themeColor="text1"/>
        </w:rPr>
        <w:t>you</w:t>
      </w:r>
      <w:r w:rsidRPr="00D026F8">
        <w:rPr>
          <w:color w:val="000000" w:themeColor="text1"/>
          <w:spacing w:val="-3"/>
        </w:rPr>
        <w:t xml:space="preserve"> </w:t>
      </w:r>
      <w:r w:rsidRPr="00D026F8">
        <w:rPr>
          <w:color w:val="000000" w:themeColor="text1"/>
        </w:rPr>
        <w:t>are</w:t>
      </w:r>
      <w:r w:rsidRPr="00D026F8">
        <w:rPr>
          <w:color w:val="000000" w:themeColor="text1"/>
          <w:spacing w:val="-3"/>
        </w:rPr>
        <w:t xml:space="preserve"> </w:t>
      </w:r>
      <w:r w:rsidRPr="00D026F8">
        <w:rPr>
          <w:color w:val="000000" w:themeColor="text1"/>
        </w:rPr>
        <w:t>referred</w:t>
      </w:r>
      <w:r w:rsidRPr="00D026F8">
        <w:rPr>
          <w:color w:val="000000" w:themeColor="text1"/>
          <w:spacing w:val="-1"/>
        </w:rPr>
        <w:t xml:space="preserve"> </w:t>
      </w:r>
      <w:r w:rsidRPr="00D026F8">
        <w:rPr>
          <w:color w:val="000000" w:themeColor="text1"/>
        </w:rPr>
        <w:t>to</w:t>
      </w:r>
      <w:r w:rsidRPr="00D026F8">
        <w:rPr>
          <w:color w:val="000000" w:themeColor="text1"/>
          <w:spacing w:val="-1"/>
        </w:rPr>
        <w:t xml:space="preserve"> </w:t>
      </w:r>
      <w:r w:rsidRPr="00D026F8">
        <w:rPr>
          <w:color w:val="000000" w:themeColor="text1"/>
        </w:rPr>
        <w:t>another</w:t>
      </w:r>
      <w:r w:rsidRPr="00D026F8">
        <w:rPr>
          <w:color w:val="000000" w:themeColor="text1"/>
          <w:spacing w:val="-4"/>
        </w:rPr>
        <w:t xml:space="preserve"> </w:t>
      </w:r>
      <w:r w:rsidRPr="00D026F8">
        <w:rPr>
          <w:color w:val="000000" w:themeColor="text1"/>
        </w:rPr>
        <w:t>provider</w:t>
      </w:r>
      <w:r w:rsidRPr="00D026F8">
        <w:rPr>
          <w:color w:val="000000" w:themeColor="text1"/>
          <w:spacing w:val="-3"/>
        </w:rPr>
        <w:t xml:space="preserve"> </w:t>
      </w:r>
      <w:r w:rsidRPr="00D026F8">
        <w:rPr>
          <w:color w:val="000000" w:themeColor="text1"/>
        </w:rPr>
        <w:t>under</w:t>
      </w:r>
      <w:r w:rsidRPr="00D026F8">
        <w:rPr>
          <w:color w:val="000000" w:themeColor="text1"/>
          <w:spacing w:val="-2"/>
        </w:rPr>
        <w:t xml:space="preserve"> </w:t>
      </w:r>
      <w:r w:rsidRPr="00D026F8">
        <w:rPr>
          <w:color w:val="000000" w:themeColor="text1"/>
        </w:rPr>
        <w:t>the</w:t>
      </w:r>
      <w:r w:rsidRPr="00D026F8">
        <w:rPr>
          <w:color w:val="000000" w:themeColor="text1"/>
          <w:spacing w:val="-2"/>
        </w:rPr>
        <w:t xml:space="preserve"> </w:t>
      </w:r>
      <w:r w:rsidRPr="00D026F8">
        <w:rPr>
          <w:color w:val="000000" w:themeColor="text1"/>
        </w:rPr>
        <w:t>Contract</w:t>
      </w:r>
      <w:r w:rsidRPr="00D026F8">
        <w:rPr>
          <w:color w:val="000000" w:themeColor="text1"/>
          <w:spacing w:val="-4"/>
        </w:rPr>
        <w:t xml:space="preserve"> </w:t>
      </w:r>
      <w:r w:rsidRPr="00D026F8">
        <w:rPr>
          <w:color w:val="000000" w:themeColor="text1"/>
        </w:rPr>
        <w:t>Health</w:t>
      </w:r>
      <w:r w:rsidRPr="00D026F8">
        <w:rPr>
          <w:color w:val="000000" w:themeColor="text1"/>
          <w:spacing w:val="-3"/>
        </w:rPr>
        <w:t xml:space="preserve"> </w:t>
      </w:r>
      <w:r w:rsidRPr="00D026F8">
        <w:rPr>
          <w:color w:val="000000" w:themeColor="text1"/>
        </w:rPr>
        <w:t>program,</w:t>
      </w:r>
      <w:r w:rsidRPr="00D026F8">
        <w:rPr>
          <w:color w:val="000000" w:themeColor="text1"/>
          <w:spacing w:val="-2"/>
        </w:rPr>
        <w:t xml:space="preserve"> </w:t>
      </w:r>
      <w:r w:rsidRPr="00D026F8">
        <w:rPr>
          <w:color w:val="000000" w:themeColor="text1"/>
        </w:rPr>
        <w:t>we</w:t>
      </w:r>
      <w:r w:rsidRPr="00D026F8">
        <w:rPr>
          <w:color w:val="000000" w:themeColor="text1"/>
          <w:spacing w:val="-3"/>
        </w:rPr>
        <w:t xml:space="preserve"> </w:t>
      </w:r>
      <w:r w:rsidRPr="00D026F8">
        <w:rPr>
          <w:color w:val="000000" w:themeColor="text1"/>
        </w:rPr>
        <w:t>may disclose PHI to that provider.</w:t>
      </w:r>
    </w:p>
    <w:p w14:paraId="6C408F10" w14:textId="77777777" w:rsidR="009B48A4" w:rsidRPr="00D026F8" w:rsidRDefault="009B48A4">
      <w:pPr>
        <w:pStyle w:val="BodyText"/>
        <w:spacing w:before="3"/>
        <w:rPr>
          <w:color w:val="000000" w:themeColor="text1"/>
        </w:rPr>
      </w:pPr>
    </w:p>
    <w:p w14:paraId="348EF395" w14:textId="025F623D" w:rsidR="008308B5" w:rsidRPr="008308B5" w:rsidRDefault="00F257E6" w:rsidP="008308B5">
      <w:pPr>
        <w:ind w:left="147" w:right="152"/>
        <w:jc w:val="both"/>
        <w:rPr>
          <w:color w:val="000000" w:themeColor="text1"/>
          <w:sz w:val="20"/>
        </w:rPr>
      </w:pPr>
      <w:r w:rsidRPr="00D026F8">
        <w:rPr>
          <w:b/>
          <w:i/>
          <w:color w:val="000000" w:themeColor="text1"/>
          <w:sz w:val="20"/>
        </w:rPr>
        <w:t xml:space="preserve">We are not required to obtain your permission to bill your insurance </w:t>
      </w:r>
      <w:proofErr w:type="gramStart"/>
      <w:r w:rsidRPr="00D026F8">
        <w:rPr>
          <w:b/>
          <w:i/>
          <w:color w:val="000000" w:themeColor="text1"/>
          <w:sz w:val="20"/>
        </w:rPr>
        <w:t>company;</w:t>
      </w:r>
      <w:proofErr w:type="gramEnd"/>
      <w:r w:rsidRPr="00D026F8">
        <w:rPr>
          <w:b/>
          <w:i/>
          <w:color w:val="000000" w:themeColor="text1"/>
          <w:sz w:val="20"/>
        </w:rPr>
        <w:t xml:space="preserve"> Medicare, </w:t>
      </w:r>
      <w:proofErr w:type="gramStart"/>
      <w:r w:rsidRPr="00D026F8">
        <w:rPr>
          <w:b/>
          <w:i/>
          <w:color w:val="000000" w:themeColor="text1"/>
          <w:sz w:val="20"/>
        </w:rPr>
        <w:t>Medicaid</w:t>
      </w:r>
      <w:proofErr w:type="gramEnd"/>
      <w:r w:rsidRPr="00D026F8">
        <w:rPr>
          <w:b/>
          <w:i/>
          <w:color w:val="000000" w:themeColor="text1"/>
          <w:sz w:val="20"/>
        </w:rPr>
        <w:t xml:space="preserve"> or other </w:t>
      </w:r>
      <w:proofErr w:type="gramStart"/>
      <w:r w:rsidRPr="00D026F8">
        <w:rPr>
          <w:b/>
          <w:i/>
          <w:color w:val="000000" w:themeColor="text1"/>
          <w:sz w:val="20"/>
        </w:rPr>
        <w:t>persons</w:t>
      </w:r>
      <w:proofErr w:type="gramEnd"/>
      <w:r w:rsidRPr="00D026F8">
        <w:rPr>
          <w:b/>
          <w:i/>
          <w:color w:val="000000" w:themeColor="text1"/>
          <w:sz w:val="20"/>
        </w:rPr>
        <w:t xml:space="preserve"> or entities (such</w:t>
      </w:r>
      <w:r w:rsidRPr="00D026F8">
        <w:rPr>
          <w:b/>
          <w:i/>
          <w:color w:val="000000" w:themeColor="text1"/>
          <w:spacing w:val="-11"/>
          <w:sz w:val="20"/>
        </w:rPr>
        <w:t xml:space="preserve"> </w:t>
      </w:r>
      <w:r w:rsidRPr="00D026F8">
        <w:rPr>
          <w:b/>
          <w:i/>
          <w:color w:val="000000" w:themeColor="text1"/>
          <w:sz w:val="20"/>
        </w:rPr>
        <w:t>as</w:t>
      </w:r>
      <w:r w:rsidRPr="00D026F8">
        <w:rPr>
          <w:b/>
          <w:i/>
          <w:color w:val="000000" w:themeColor="text1"/>
          <w:spacing w:val="-10"/>
          <w:sz w:val="20"/>
        </w:rPr>
        <w:t xml:space="preserve"> </w:t>
      </w:r>
      <w:r w:rsidRPr="00D026F8">
        <w:rPr>
          <w:b/>
          <w:i/>
          <w:color w:val="000000" w:themeColor="text1"/>
          <w:sz w:val="20"/>
        </w:rPr>
        <w:t>liability</w:t>
      </w:r>
      <w:r w:rsidRPr="00D026F8">
        <w:rPr>
          <w:b/>
          <w:i/>
          <w:color w:val="000000" w:themeColor="text1"/>
          <w:spacing w:val="-11"/>
          <w:sz w:val="20"/>
        </w:rPr>
        <w:t xml:space="preserve"> </w:t>
      </w:r>
      <w:r w:rsidRPr="00D026F8">
        <w:rPr>
          <w:b/>
          <w:i/>
          <w:color w:val="000000" w:themeColor="text1"/>
          <w:sz w:val="20"/>
        </w:rPr>
        <w:t>carriers)</w:t>
      </w:r>
      <w:r w:rsidRPr="00D026F8">
        <w:rPr>
          <w:b/>
          <w:i/>
          <w:color w:val="000000" w:themeColor="text1"/>
          <w:spacing w:val="-11"/>
          <w:sz w:val="20"/>
        </w:rPr>
        <w:t xml:space="preserve"> </w:t>
      </w:r>
      <w:r w:rsidRPr="00D026F8">
        <w:rPr>
          <w:b/>
          <w:i/>
          <w:color w:val="000000" w:themeColor="text1"/>
          <w:sz w:val="20"/>
        </w:rPr>
        <w:t>for</w:t>
      </w:r>
      <w:r w:rsidRPr="00D026F8">
        <w:rPr>
          <w:b/>
          <w:i/>
          <w:color w:val="000000" w:themeColor="text1"/>
          <w:spacing w:val="-12"/>
          <w:sz w:val="20"/>
        </w:rPr>
        <w:t xml:space="preserve"> </w:t>
      </w:r>
      <w:r w:rsidRPr="00D026F8">
        <w:rPr>
          <w:b/>
          <w:i/>
          <w:color w:val="000000" w:themeColor="text1"/>
          <w:sz w:val="20"/>
        </w:rPr>
        <w:t>your</w:t>
      </w:r>
      <w:r w:rsidRPr="00D026F8">
        <w:rPr>
          <w:b/>
          <w:i/>
          <w:color w:val="000000" w:themeColor="text1"/>
          <w:spacing w:val="-11"/>
          <w:sz w:val="20"/>
        </w:rPr>
        <w:t xml:space="preserve"> </w:t>
      </w:r>
      <w:r w:rsidRPr="00D026F8">
        <w:rPr>
          <w:b/>
          <w:i/>
          <w:color w:val="000000" w:themeColor="text1"/>
          <w:sz w:val="20"/>
        </w:rPr>
        <w:t>care.</w:t>
      </w:r>
      <w:r w:rsidRPr="00D026F8">
        <w:rPr>
          <w:b/>
          <w:i/>
          <w:color w:val="000000" w:themeColor="text1"/>
          <w:spacing w:val="28"/>
          <w:sz w:val="20"/>
        </w:rPr>
        <w:t xml:space="preserve"> </w:t>
      </w:r>
      <w:r w:rsidRPr="00D026F8">
        <w:rPr>
          <w:color w:val="000000" w:themeColor="text1"/>
          <w:sz w:val="20"/>
        </w:rPr>
        <w:t>We</w:t>
      </w:r>
      <w:r w:rsidRPr="00D026F8">
        <w:rPr>
          <w:color w:val="000000" w:themeColor="text1"/>
          <w:spacing w:val="-11"/>
          <w:sz w:val="20"/>
        </w:rPr>
        <w:t xml:space="preserve"> </w:t>
      </w:r>
      <w:r w:rsidRPr="00D026F8">
        <w:rPr>
          <w:color w:val="000000" w:themeColor="text1"/>
          <w:sz w:val="20"/>
        </w:rPr>
        <w:t>may</w:t>
      </w:r>
      <w:r w:rsidRPr="00D026F8">
        <w:rPr>
          <w:color w:val="000000" w:themeColor="text1"/>
          <w:spacing w:val="-11"/>
          <w:sz w:val="20"/>
        </w:rPr>
        <w:t xml:space="preserve"> </w:t>
      </w:r>
      <w:r w:rsidRPr="00D026F8">
        <w:rPr>
          <w:color w:val="000000" w:themeColor="text1"/>
          <w:sz w:val="20"/>
        </w:rPr>
        <w:t>file</w:t>
      </w:r>
      <w:r w:rsidRPr="00D026F8">
        <w:rPr>
          <w:color w:val="000000" w:themeColor="text1"/>
          <w:spacing w:val="-11"/>
          <w:sz w:val="20"/>
        </w:rPr>
        <w:t xml:space="preserve"> </w:t>
      </w:r>
      <w:r w:rsidRPr="00D026F8">
        <w:rPr>
          <w:color w:val="000000" w:themeColor="text1"/>
          <w:sz w:val="20"/>
        </w:rPr>
        <w:t>a</w:t>
      </w:r>
      <w:r w:rsidRPr="00D026F8">
        <w:rPr>
          <w:color w:val="000000" w:themeColor="text1"/>
          <w:spacing w:val="-11"/>
          <w:sz w:val="20"/>
        </w:rPr>
        <w:t xml:space="preserve"> </w:t>
      </w:r>
      <w:proofErr w:type="gramStart"/>
      <w:r w:rsidRPr="00D026F8">
        <w:rPr>
          <w:color w:val="000000" w:themeColor="text1"/>
          <w:sz w:val="20"/>
        </w:rPr>
        <w:t>lien</w:t>
      </w:r>
      <w:proofErr w:type="gramEnd"/>
      <w:r w:rsidRPr="00D026F8">
        <w:rPr>
          <w:color w:val="000000" w:themeColor="text1"/>
          <w:spacing w:val="-11"/>
          <w:sz w:val="20"/>
        </w:rPr>
        <w:t xml:space="preserve"> </w:t>
      </w:r>
      <w:r w:rsidRPr="00D026F8">
        <w:rPr>
          <w:color w:val="000000" w:themeColor="text1"/>
          <w:sz w:val="20"/>
        </w:rPr>
        <w:t>against</w:t>
      </w:r>
      <w:r w:rsidRPr="00D026F8">
        <w:rPr>
          <w:color w:val="000000" w:themeColor="text1"/>
          <w:spacing w:val="-11"/>
          <w:sz w:val="20"/>
        </w:rPr>
        <w:t xml:space="preserve"> </w:t>
      </w:r>
      <w:r w:rsidRPr="00D026F8">
        <w:rPr>
          <w:color w:val="000000" w:themeColor="text1"/>
          <w:sz w:val="20"/>
        </w:rPr>
        <w:t>any</w:t>
      </w:r>
      <w:r w:rsidRPr="00D026F8">
        <w:rPr>
          <w:color w:val="000000" w:themeColor="text1"/>
          <w:spacing w:val="-11"/>
          <w:sz w:val="20"/>
        </w:rPr>
        <w:t xml:space="preserve"> </w:t>
      </w:r>
      <w:r w:rsidRPr="00D026F8">
        <w:rPr>
          <w:color w:val="000000" w:themeColor="text1"/>
          <w:sz w:val="20"/>
        </w:rPr>
        <w:t>settlement</w:t>
      </w:r>
      <w:r w:rsidRPr="00D026F8">
        <w:rPr>
          <w:color w:val="000000" w:themeColor="text1"/>
          <w:spacing w:val="-11"/>
          <w:sz w:val="20"/>
        </w:rPr>
        <w:t xml:space="preserve"> </w:t>
      </w:r>
      <w:r w:rsidRPr="00D026F8">
        <w:rPr>
          <w:color w:val="000000" w:themeColor="text1"/>
          <w:sz w:val="20"/>
        </w:rPr>
        <w:t>which</w:t>
      </w:r>
      <w:r w:rsidRPr="00D026F8">
        <w:rPr>
          <w:color w:val="000000" w:themeColor="text1"/>
          <w:spacing w:val="-11"/>
          <w:sz w:val="20"/>
        </w:rPr>
        <w:t xml:space="preserve"> </w:t>
      </w:r>
      <w:r w:rsidRPr="00D026F8">
        <w:rPr>
          <w:color w:val="000000" w:themeColor="text1"/>
          <w:sz w:val="20"/>
        </w:rPr>
        <w:t>may</w:t>
      </w:r>
      <w:r w:rsidRPr="00D026F8">
        <w:rPr>
          <w:color w:val="000000" w:themeColor="text1"/>
          <w:spacing w:val="-11"/>
          <w:sz w:val="20"/>
        </w:rPr>
        <w:t xml:space="preserve"> </w:t>
      </w:r>
      <w:r w:rsidRPr="00D026F8">
        <w:rPr>
          <w:color w:val="000000" w:themeColor="text1"/>
          <w:sz w:val="20"/>
        </w:rPr>
        <w:t>compensate</w:t>
      </w:r>
      <w:r w:rsidRPr="00D026F8">
        <w:rPr>
          <w:color w:val="000000" w:themeColor="text1"/>
          <w:spacing w:val="-11"/>
          <w:sz w:val="20"/>
        </w:rPr>
        <w:t xml:space="preserve"> </w:t>
      </w:r>
      <w:r w:rsidRPr="00D026F8">
        <w:rPr>
          <w:color w:val="000000" w:themeColor="text1"/>
          <w:sz w:val="20"/>
        </w:rPr>
        <w:t>you</w:t>
      </w:r>
      <w:r w:rsidRPr="00D026F8">
        <w:rPr>
          <w:color w:val="000000" w:themeColor="text1"/>
          <w:spacing w:val="-11"/>
          <w:sz w:val="20"/>
        </w:rPr>
        <w:t xml:space="preserve"> </w:t>
      </w:r>
      <w:r w:rsidRPr="00D026F8">
        <w:rPr>
          <w:color w:val="000000" w:themeColor="text1"/>
          <w:sz w:val="20"/>
        </w:rPr>
        <w:t>for</w:t>
      </w:r>
      <w:r w:rsidRPr="00D026F8">
        <w:rPr>
          <w:color w:val="000000" w:themeColor="text1"/>
          <w:spacing w:val="-11"/>
          <w:sz w:val="20"/>
        </w:rPr>
        <w:t xml:space="preserve"> </w:t>
      </w:r>
      <w:r w:rsidRPr="00D026F8">
        <w:rPr>
          <w:color w:val="000000" w:themeColor="text1"/>
          <w:sz w:val="20"/>
        </w:rPr>
        <w:t>injuries</w:t>
      </w:r>
      <w:r w:rsidRPr="00D026F8">
        <w:rPr>
          <w:color w:val="000000" w:themeColor="text1"/>
          <w:spacing w:val="-10"/>
          <w:sz w:val="20"/>
        </w:rPr>
        <w:t xml:space="preserve"> </w:t>
      </w:r>
      <w:r w:rsidRPr="00D026F8">
        <w:rPr>
          <w:color w:val="000000" w:themeColor="text1"/>
          <w:sz w:val="20"/>
        </w:rPr>
        <w:t>or</w:t>
      </w:r>
      <w:r w:rsidRPr="00D026F8">
        <w:rPr>
          <w:color w:val="000000" w:themeColor="text1"/>
          <w:spacing w:val="-10"/>
          <w:sz w:val="20"/>
        </w:rPr>
        <w:t xml:space="preserve"> </w:t>
      </w:r>
      <w:r w:rsidRPr="00D026F8">
        <w:rPr>
          <w:color w:val="000000" w:themeColor="text1"/>
          <w:sz w:val="20"/>
        </w:rPr>
        <w:t>illnesses if we</w:t>
      </w:r>
      <w:r w:rsidRPr="00D026F8">
        <w:rPr>
          <w:color w:val="000000" w:themeColor="text1"/>
          <w:spacing w:val="-1"/>
          <w:sz w:val="20"/>
        </w:rPr>
        <w:t xml:space="preserve"> </w:t>
      </w:r>
      <w:r w:rsidRPr="00D026F8">
        <w:rPr>
          <w:color w:val="000000" w:themeColor="text1"/>
          <w:sz w:val="20"/>
        </w:rPr>
        <w:t xml:space="preserve">provided care </w:t>
      </w:r>
      <w:proofErr w:type="gramStart"/>
      <w:r w:rsidRPr="00D026F8">
        <w:rPr>
          <w:color w:val="000000" w:themeColor="text1"/>
          <w:sz w:val="20"/>
        </w:rPr>
        <w:t>to</w:t>
      </w:r>
      <w:proofErr w:type="gramEnd"/>
      <w:r w:rsidRPr="00D026F8">
        <w:rPr>
          <w:color w:val="000000" w:themeColor="text1"/>
          <w:sz w:val="20"/>
        </w:rPr>
        <w:t xml:space="preserve"> you for the injury</w:t>
      </w:r>
      <w:r w:rsidRPr="00D026F8">
        <w:rPr>
          <w:color w:val="000000" w:themeColor="text1"/>
          <w:spacing w:val="-1"/>
          <w:sz w:val="20"/>
        </w:rPr>
        <w:t xml:space="preserve"> </w:t>
      </w:r>
      <w:r w:rsidRPr="00D026F8">
        <w:rPr>
          <w:color w:val="000000" w:themeColor="text1"/>
          <w:sz w:val="20"/>
        </w:rPr>
        <w:t>or illness.</w:t>
      </w:r>
      <w:r w:rsidRPr="00D026F8">
        <w:rPr>
          <w:color w:val="000000" w:themeColor="text1"/>
          <w:spacing w:val="40"/>
          <w:sz w:val="20"/>
        </w:rPr>
        <w:t xml:space="preserve"> </w:t>
      </w:r>
      <w:r w:rsidRPr="00D026F8">
        <w:rPr>
          <w:color w:val="000000" w:themeColor="text1"/>
          <w:sz w:val="20"/>
        </w:rPr>
        <w:t>If you receive a</w:t>
      </w:r>
      <w:r w:rsidRPr="00D026F8">
        <w:rPr>
          <w:color w:val="000000" w:themeColor="text1"/>
          <w:spacing w:val="-1"/>
          <w:sz w:val="20"/>
        </w:rPr>
        <w:t xml:space="preserve"> </w:t>
      </w:r>
      <w:r w:rsidRPr="00D026F8">
        <w:rPr>
          <w:color w:val="000000" w:themeColor="text1"/>
          <w:sz w:val="20"/>
        </w:rPr>
        <w:t>settlement for an accident</w:t>
      </w:r>
      <w:r w:rsidRPr="00D026F8">
        <w:rPr>
          <w:color w:val="000000" w:themeColor="text1"/>
          <w:spacing w:val="-1"/>
          <w:sz w:val="20"/>
        </w:rPr>
        <w:t xml:space="preserve"> </w:t>
      </w:r>
      <w:r w:rsidRPr="00D026F8">
        <w:rPr>
          <w:color w:val="000000" w:themeColor="text1"/>
          <w:sz w:val="20"/>
        </w:rPr>
        <w:t>or illness,</w:t>
      </w:r>
      <w:r w:rsidRPr="00D026F8">
        <w:rPr>
          <w:color w:val="000000" w:themeColor="text1"/>
          <w:spacing w:val="-1"/>
          <w:sz w:val="20"/>
        </w:rPr>
        <w:t xml:space="preserve"> </w:t>
      </w:r>
      <w:r w:rsidRPr="00D026F8">
        <w:rPr>
          <w:color w:val="000000" w:themeColor="text1"/>
          <w:sz w:val="20"/>
        </w:rPr>
        <w:t>we may release information to the settling party to obtain reimbursement for care we provided to you related to the injury or illness</w:t>
      </w:r>
      <w:r w:rsidR="00720536">
        <w:rPr>
          <w:color w:val="000000" w:themeColor="text1"/>
          <w:sz w:val="20"/>
        </w:rPr>
        <w:t>.</w:t>
      </w:r>
    </w:p>
    <w:p w14:paraId="0FFBD800" w14:textId="6B23689A" w:rsidR="008308B5" w:rsidRPr="008308B5" w:rsidRDefault="008308B5" w:rsidP="008308B5">
      <w:pPr>
        <w:tabs>
          <w:tab w:val="left" w:pos="6975"/>
        </w:tabs>
        <w:rPr>
          <w:sz w:val="20"/>
        </w:rPr>
        <w:sectPr w:rsidR="008308B5" w:rsidRPr="008308B5">
          <w:pgSz w:w="12240" w:h="15840"/>
          <w:pgMar w:top="640" w:right="420" w:bottom="500" w:left="860" w:header="0" w:footer="311" w:gutter="0"/>
          <w:cols w:space="720"/>
        </w:sectPr>
      </w:pPr>
      <w:r>
        <w:rPr>
          <w:sz w:val="20"/>
        </w:rPr>
        <w:tab/>
      </w:r>
    </w:p>
    <w:p w14:paraId="4B9A2901" w14:textId="77777777" w:rsidR="009B48A4" w:rsidRDefault="00F257E6">
      <w:pPr>
        <w:pStyle w:val="Heading1"/>
        <w:spacing w:before="80" w:line="228" w:lineRule="exact"/>
        <w:jc w:val="both"/>
      </w:pPr>
      <w:r>
        <w:lastRenderedPageBreak/>
        <w:t>Health</w:t>
      </w:r>
      <w:r>
        <w:rPr>
          <w:spacing w:val="-4"/>
        </w:rPr>
        <w:t xml:space="preserve"> </w:t>
      </w:r>
      <w:r>
        <w:t>Care</w:t>
      </w:r>
      <w:r>
        <w:rPr>
          <w:spacing w:val="-4"/>
        </w:rPr>
        <w:t xml:space="preserve"> </w:t>
      </w:r>
      <w:r>
        <w:rPr>
          <w:spacing w:val="-2"/>
        </w:rPr>
        <w:t>Operations</w:t>
      </w:r>
    </w:p>
    <w:p w14:paraId="7423DD42" w14:textId="5FFD3CB7" w:rsidR="009B48A4" w:rsidRDefault="00F257E6">
      <w:pPr>
        <w:pStyle w:val="BodyText"/>
        <w:ind w:left="147" w:right="153"/>
        <w:jc w:val="both"/>
      </w:pPr>
      <w:r>
        <w:t>Your health information may be used as necessary to support the day-to-day activities and management of C</w:t>
      </w:r>
      <w:r w:rsidR="002A7070">
        <w:t>NPH s</w:t>
      </w:r>
      <w:r>
        <w:t>ervices</w:t>
      </w:r>
      <w:r>
        <w:rPr>
          <w:spacing w:val="-13"/>
        </w:rPr>
        <w:t xml:space="preserve"> </w:t>
      </w:r>
      <w:r>
        <w:t>such</w:t>
      </w:r>
      <w:r>
        <w:rPr>
          <w:spacing w:val="-12"/>
        </w:rPr>
        <w:t xml:space="preserve"> </w:t>
      </w:r>
      <w:r>
        <w:t>as</w:t>
      </w:r>
      <w:r>
        <w:rPr>
          <w:spacing w:val="-11"/>
        </w:rPr>
        <w:t xml:space="preserve"> </w:t>
      </w:r>
      <w:r>
        <w:t>budgeting</w:t>
      </w:r>
      <w:r>
        <w:rPr>
          <w:spacing w:val="-12"/>
        </w:rPr>
        <w:t xml:space="preserve"> </w:t>
      </w:r>
      <w:r>
        <w:t>and</w:t>
      </w:r>
      <w:r>
        <w:rPr>
          <w:spacing w:val="-12"/>
        </w:rPr>
        <w:t xml:space="preserve"> </w:t>
      </w:r>
      <w:r>
        <w:t>financial</w:t>
      </w:r>
      <w:r>
        <w:rPr>
          <w:spacing w:val="-12"/>
        </w:rPr>
        <w:t xml:space="preserve"> </w:t>
      </w:r>
      <w:r>
        <w:t>reporting,</w:t>
      </w:r>
      <w:r>
        <w:rPr>
          <w:spacing w:val="-13"/>
        </w:rPr>
        <w:t xml:space="preserve"> </w:t>
      </w:r>
      <w:r>
        <w:t>evaluating</w:t>
      </w:r>
      <w:r>
        <w:rPr>
          <w:spacing w:val="-12"/>
        </w:rPr>
        <w:t xml:space="preserve"> </w:t>
      </w:r>
      <w:r>
        <w:t>your</w:t>
      </w:r>
      <w:r>
        <w:rPr>
          <w:spacing w:val="-12"/>
        </w:rPr>
        <w:t xml:space="preserve"> </w:t>
      </w:r>
      <w:r>
        <w:t>care</w:t>
      </w:r>
      <w:r>
        <w:rPr>
          <w:spacing w:val="-12"/>
        </w:rPr>
        <w:t xml:space="preserve"> </w:t>
      </w:r>
      <w:r>
        <w:t>and</w:t>
      </w:r>
      <w:r>
        <w:rPr>
          <w:spacing w:val="-11"/>
        </w:rPr>
        <w:t xml:space="preserve"> </w:t>
      </w:r>
      <w:r>
        <w:t>treatment</w:t>
      </w:r>
      <w:r>
        <w:rPr>
          <w:spacing w:val="-12"/>
        </w:rPr>
        <w:t xml:space="preserve"> </w:t>
      </w:r>
      <w:r>
        <w:t>outcomes</w:t>
      </w:r>
      <w:r>
        <w:rPr>
          <w:spacing w:val="-12"/>
        </w:rPr>
        <w:t xml:space="preserve"> </w:t>
      </w:r>
      <w:r>
        <w:t>and</w:t>
      </w:r>
      <w:r>
        <w:rPr>
          <w:spacing w:val="-12"/>
        </w:rPr>
        <w:t xml:space="preserve"> </w:t>
      </w:r>
      <w:r>
        <w:t>to</w:t>
      </w:r>
      <w:r>
        <w:rPr>
          <w:spacing w:val="-12"/>
        </w:rPr>
        <w:t xml:space="preserve"> </w:t>
      </w:r>
      <w:r>
        <w:t>continually</w:t>
      </w:r>
      <w:r>
        <w:rPr>
          <w:spacing w:val="-12"/>
        </w:rPr>
        <w:t xml:space="preserve"> </w:t>
      </w:r>
      <w:r>
        <w:t>improve</w:t>
      </w:r>
      <w:r>
        <w:rPr>
          <w:spacing w:val="-13"/>
        </w:rPr>
        <w:t xml:space="preserve"> </w:t>
      </w:r>
      <w:r>
        <w:t>the</w:t>
      </w:r>
      <w:r>
        <w:rPr>
          <w:spacing w:val="-12"/>
        </w:rPr>
        <w:t xml:space="preserve"> </w:t>
      </w:r>
      <w:r>
        <w:t>quality and effectiveness of the services we provide.</w:t>
      </w:r>
    </w:p>
    <w:p w14:paraId="1EEC1B46" w14:textId="76F866A1" w:rsidR="009B48A4" w:rsidRDefault="00F257E6">
      <w:pPr>
        <w:pStyle w:val="BodyText"/>
        <w:spacing w:before="229"/>
        <w:ind w:left="147" w:right="155"/>
        <w:jc w:val="both"/>
      </w:pPr>
      <w:r>
        <w:t>We may disclose your PHI to internal and external auditors, accreditation surveyors, and tribal, state, and federal employees acting within the scope of their official duties.</w:t>
      </w:r>
      <w:r>
        <w:rPr>
          <w:spacing w:val="40"/>
        </w:rPr>
        <w:t xml:space="preserve"> </w:t>
      </w:r>
      <w:r>
        <w:t>We may use your PHI to detect, prevent or prosecute fraud, waste and abuse.</w:t>
      </w:r>
      <w:r>
        <w:rPr>
          <w:spacing w:val="40"/>
        </w:rPr>
        <w:t xml:space="preserve"> </w:t>
      </w:r>
      <w:r>
        <w:t xml:space="preserve">We may use your PHI to prevent </w:t>
      </w:r>
      <w:r w:rsidR="002A7070">
        <w:t>injury</w:t>
      </w:r>
      <w:r>
        <w:t xml:space="preserve"> to health care worker</w:t>
      </w:r>
      <w:r w:rsidR="002A7070">
        <w:t>s</w:t>
      </w:r>
      <w:r>
        <w:t xml:space="preserve"> or to prevent a crime on Cherokee Nation property.</w:t>
      </w:r>
    </w:p>
    <w:p w14:paraId="62DF0E4A" w14:textId="77777777" w:rsidR="009B48A4" w:rsidRDefault="009B48A4" w:rsidP="00A01A3B">
      <w:pPr>
        <w:pStyle w:val="BodyText"/>
      </w:pPr>
    </w:p>
    <w:p w14:paraId="22342020" w14:textId="77777777" w:rsidR="009B48A4" w:rsidRDefault="00F257E6" w:rsidP="00A01A3B">
      <w:pPr>
        <w:pStyle w:val="BodyText"/>
        <w:ind w:left="147" w:right="156"/>
        <w:jc w:val="both"/>
      </w:pPr>
      <w:r>
        <w:rPr>
          <w:b/>
        </w:rPr>
        <w:t>Authorization:</w:t>
      </w:r>
      <w:r>
        <w:rPr>
          <w:b/>
          <w:spacing w:val="-2"/>
        </w:rPr>
        <w:t xml:space="preserve"> </w:t>
      </w:r>
      <w:r>
        <w:t>We</w:t>
      </w:r>
      <w:r>
        <w:rPr>
          <w:spacing w:val="-2"/>
        </w:rPr>
        <w:t xml:space="preserve"> </w:t>
      </w:r>
      <w:r>
        <w:t>will</w:t>
      </w:r>
      <w:r>
        <w:rPr>
          <w:spacing w:val="-3"/>
        </w:rPr>
        <w:t xml:space="preserve"> </w:t>
      </w:r>
      <w:r>
        <w:t>obtain an</w:t>
      </w:r>
      <w:r>
        <w:rPr>
          <w:spacing w:val="-1"/>
        </w:rPr>
        <w:t xml:space="preserve"> </w:t>
      </w:r>
      <w:r>
        <w:t>authorization</w:t>
      </w:r>
      <w:r>
        <w:rPr>
          <w:spacing w:val="-1"/>
        </w:rPr>
        <w:t xml:space="preserve"> </w:t>
      </w:r>
      <w:r>
        <w:t>from</w:t>
      </w:r>
      <w:r>
        <w:rPr>
          <w:spacing w:val="-3"/>
        </w:rPr>
        <w:t xml:space="preserve"> </w:t>
      </w:r>
      <w:r>
        <w:t>you</w:t>
      </w:r>
      <w:r>
        <w:rPr>
          <w:spacing w:val="-1"/>
        </w:rPr>
        <w:t xml:space="preserve"> </w:t>
      </w:r>
      <w:r>
        <w:t>giving</w:t>
      </w:r>
      <w:r>
        <w:rPr>
          <w:spacing w:val="-3"/>
        </w:rPr>
        <w:t xml:space="preserve"> </w:t>
      </w:r>
      <w:r>
        <w:t>us</w:t>
      </w:r>
      <w:r>
        <w:rPr>
          <w:spacing w:val="-2"/>
        </w:rPr>
        <w:t xml:space="preserve"> </w:t>
      </w:r>
      <w:r>
        <w:t>permission</w:t>
      </w:r>
      <w:r>
        <w:rPr>
          <w:spacing w:val="-2"/>
        </w:rPr>
        <w:t xml:space="preserve"> </w:t>
      </w:r>
      <w:r>
        <w:t>to</w:t>
      </w:r>
      <w:r>
        <w:rPr>
          <w:spacing w:val="-3"/>
        </w:rPr>
        <w:t xml:space="preserve"> </w:t>
      </w:r>
      <w:r>
        <w:t>use</w:t>
      </w:r>
      <w:r>
        <w:rPr>
          <w:spacing w:val="-3"/>
        </w:rPr>
        <w:t xml:space="preserve"> </w:t>
      </w:r>
      <w:r>
        <w:t>or</w:t>
      </w:r>
      <w:r>
        <w:rPr>
          <w:spacing w:val="-3"/>
        </w:rPr>
        <w:t xml:space="preserve"> </w:t>
      </w:r>
      <w:r>
        <w:t>disclosure</w:t>
      </w:r>
      <w:r>
        <w:rPr>
          <w:spacing w:val="-2"/>
        </w:rPr>
        <w:t xml:space="preserve"> </w:t>
      </w:r>
      <w:r>
        <w:t>your</w:t>
      </w:r>
      <w:r>
        <w:rPr>
          <w:spacing w:val="-2"/>
        </w:rPr>
        <w:t xml:space="preserve"> </w:t>
      </w:r>
      <w:r>
        <w:t>PHI</w:t>
      </w:r>
      <w:r>
        <w:rPr>
          <w:spacing w:val="-3"/>
        </w:rPr>
        <w:t xml:space="preserve"> </w:t>
      </w:r>
      <w:r>
        <w:t>for</w:t>
      </w:r>
      <w:r>
        <w:rPr>
          <w:spacing w:val="-2"/>
        </w:rPr>
        <w:t xml:space="preserve"> </w:t>
      </w:r>
      <w:r>
        <w:t>purposes</w:t>
      </w:r>
      <w:r>
        <w:rPr>
          <w:spacing w:val="-2"/>
        </w:rPr>
        <w:t xml:space="preserve"> </w:t>
      </w:r>
      <w:r>
        <w:t xml:space="preserve">other than for your treatment, </w:t>
      </w:r>
      <w:r w:rsidRPr="00D026F8">
        <w:rPr>
          <w:color w:val="000000" w:themeColor="text1"/>
        </w:rPr>
        <w:t xml:space="preserve">to obtain payment, </w:t>
      </w:r>
      <w:r>
        <w:t>and for matters related to our health care operations.</w:t>
      </w:r>
    </w:p>
    <w:p w14:paraId="03102DEF" w14:textId="77777777" w:rsidR="00A01A3B" w:rsidRDefault="00A01A3B" w:rsidP="00A01A3B">
      <w:pPr>
        <w:pStyle w:val="BodyText"/>
        <w:ind w:left="147" w:right="156"/>
        <w:jc w:val="both"/>
      </w:pPr>
    </w:p>
    <w:p w14:paraId="44C12D0A" w14:textId="30DC48E6" w:rsidR="009B48A4" w:rsidRPr="0008249D" w:rsidRDefault="00A01A3B" w:rsidP="0008249D">
      <w:pPr>
        <w:pStyle w:val="BodyText"/>
        <w:spacing w:line="276" w:lineRule="auto"/>
        <w:ind w:left="147" w:right="153"/>
        <w:jc w:val="both"/>
        <w:rPr>
          <w:bCs/>
        </w:rPr>
      </w:pPr>
      <w:r w:rsidRPr="0008249D">
        <w:rPr>
          <w:b/>
        </w:rPr>
        <w:t>Appointment Reminders:</w:t>
      </w:r>
      <w:r w:rsidRPr="0008249D">
        <w:rPr>
          <w:bCs/>
          <w:spacing w:val="-9"/>
        </w:rPr>
        <w:t xml:space="preserve"> We may use and disclose your PHI to remind you of an appointment or to contact you if you need to return earlier than scheduled. We may send you a postcard or letter, leave a message on your voicemail, or use an automated system (e.g., text messaging, email or call), or send reminders via your patient portal. If you object to any of these methods, you must tell us the method we are </w:t>
      </w:r>
      <w:proofErr w:type="gramStart"/>
      <w:r w:rsidRPr="0008249D">
        <w:rPr>
          <w:bCs/>
          <w:spacing w:val="-9"/>
        </w:rPr>
        <w:t>to use</w:t>
      </w:r>
      <w:proofErr w:type="gramEnd"/>
      <w:r w:rsidRPr="0008249D">
        <w:rPr>
          <w:bCs/>
          <w:spacing w:val="-9"/>
        </w:rPr>
        <w:t xml:space="preserve"> to contact you, as this is optional. The patient/patient’s representative is responsible for keeping their contact information (phone number, email, mailing address, etc.) and preferences up to date. Should that information change, the patient can either update their information via their patient portal or contact the CNPH Nursing Department so that it can be updated manually.</w:t>
      </w:r>
      <w:r w:rsidR="00084477" w:rsidRPr="0008249D">
        <w:rPr>
          <w:bCs/>
          <w:spacing w:val="-2"/>
        </w:rPr>
        <w:t xml:space="preserve"> </w:t>
      </w:r>
    </w:p>
    <w:p w14:paraId="41E9A210" w14:textId="77777777" w:rsidR="009B48A4" w:rsidRPr="00A01A3B" w:rsidRDefault="009B48A4">
      <w:pPr>
        <w:pStyle w:val="BodyText"/>
        <w:rPr>
          <w:color w:val="000000" w:themeColor="text1"/>
        </w:rPr>
      </w:pPr>
    </w:p>
    <w:p w14:paraId="3AFB19F4" w14:textId="711CD8FC" w:rsidR="009B48A4" w:rsidRPr="0032104A" w:rsidRDefault="00F257E6">
      <w:pPr>
        <w:pStyle w:val="BodyText"/>
        <w:spacing w:before="1"/>
        <w:ind w:left="147" w:right="153"/>
        <w:jc w:val="both"/>
        <w:rPr>
          <w:color w:val="000000" w:themeColor="text1"/>
        </w:rPr>
      </w:pPr>
      <w:r w:rsidRPr="0032104A">
        <w:rPr>
          <w:b/>
          <w:color w:val="000000" w:themeColor="text1"/>
        </w:rPr>
        <w:t>Business</w:t>
      </w:r>
      <w:r w:rsidRPr="0032104A">
        <w:rPr>
          <w:b/>
          <w:color w:val="000000" w:themeColor="text1"/>
          <w:spacing w:val="-13"/>
        </w:rPr>
        <w:t xml:space="preserve"> </w:t>
      </w:r>
      <w:r w:rsidRPr="0032104A">
        <w:rPr>
          <w:b/>
          <w:color w:val="000000" w:themeColor="text1"/>
        </w:rPr>
        <w:t>Associates:</w:t>
      </w:r>
      <w:r w:rsidRPr="0032104A">
        <w:rPr>
          <w:b/>
          <w:color w:val="000000" w:themeColor="text1"/>
          <w:spacing w:val="26"/>
        </w:rPr>
        <w:t xml:space="preserve"> </w:t>
      </w:r>
      <w:r w:rsidRPr="0032104A">
        <w:rPr>
          <w:color w:val="000000" w:themeColor="text1"/>
        </w:rPr>
        <w:t>We</w:t>
      </w:r>
      <w:r w:rsidRPr="0032104A">
        <w:rPr>
          <w:color w:val="000000" w:themeColor="text1"/>
          <w:spacing w:val="-13"/>
        </w:rPr>
        <w:t xml:space="preserve"> </w:t>
      </w:r>
      <w:r w:rsidRPr="0032104A">
        <w:rPr>
          <w:color w:val="000000" w:themeColor="text1"/>
        </w:rPr>
        <w:t>provide</w:t>
      </w:r>
      <w:r w:rsidRPr="0032104A">
        <w:rPr>
          <w:color w:val="000000" w:themeColor="text1"/>
          <w:spacing w:val="-12"/>
        </w:rPr>
        <w:t xml:space="preserve"> </w:t>
      </w:r>
      <w:r w:rsidRPr="0032104A">
        <w:rPr>
          <w:color w:val="000000" w:themeColor="text1"/>
        </w:rPr>
        <w:t>some</w:t>
      </w:r>
      <w:r w:rsidRPr="0032104A">
        <w:rPr>
          <w:color w:val="000000" w:themeColor="text1"/>
          <w:spacing w:val="-12"/>
        </w:rPr>
        <w:t xml:space="preserve"> </w:t>
      </w:r>
      <w:r w:rsidRPr="0032104A">
        <w:rPr>
          <w:color w:val="000000" w:themeColor="text1"/>
        </w:rPr>
        <w:t>healthcare</w:t>
      </w:r>
      <w:r w:rsidRPr="0032104A">
        <w:rPr>
          <w:color w:val="000000" w:themeColor="text1"/>
          <w:spacing w:val="-13"/>
        </w:rPr>
        <w:t xml:space="preserve"> </w:t>
      </w:r>
      <w:r w:rsidRPr="0032104A">
        <w:rPr>
          <w:color w:val="000000" w:themeColor="text1"/>
        </w:rPr>
        <w:t>services</w:t>
      </w:r>
      <w:r w:rsidRPr="0032104A">
        <w:rPr>
          <w:color w:val="000000" w:themeColor="text1"/>
          <w:spacing w:val="-12"/>
        </w:rPr>
        <w:t xml:space="preserve"> </w:t>
      </w:r>
      <w:r w:rsidRPr="0032104A">
        <w:rPr>
          <w:color w:val="000000" w:themeColor="text1"/>
        </w:rPr>
        <w:t>and</w:t>
      </w:r>
      <w:r w:rsidRPr="0032104A">
        <w:rPr>
          <w:color w:val="000000" w:themeColor="text1"/>
          <w:spacing w:val="-13"/>
        </w:rPr>
        <w:t xml:space="preserve"> </w:t>
      </w:r>
      <w:r w:rsidRPr="0032104A">
        <w:rPr>
          <w:color w:val="000000" w:themeColor="text1"/>
        </w:rPr>
        <w:t>related</w:t>
      </w:r>
      <w:r w:rsidRPr="0032104A">
        <w:rPr>
          <w:color w:val="000000" w:themeColor="text1"/>
          <w:spacing w:val="-11"/>
        </w:rPr>
        <w:t xml:space="preserve"> </w:t>
      </w:r>
      <w:r w:rsidRPr="0032104A">
        <w:rPr>
          <w:color w:val="000000" w:themeColor="text1"/>
        </w:rPr>
        <w:t>functions</w:t>
      </w:r>
      <w:r w:rsidRPr="0032104A">
        <w:rPr>
          <w:color w:val="000000" w:themeColor="text1"/>
          <w:spacing w:val="-13"/>
        </w:rPr>
        <w:t xml:space="preserve"> </w:t>
      </w:r>
      <w:r w:rsidR="008D7B57" w:rsidRPr="0032104A">
        <w:rPr>
          <w:color w:val="000000" w:themeColor="text1"/>
        </w:rPr>
        <w:t>using</w:t>
      </w:r>
      <w:r w:rsidRPr="0032104A">
        <w:rPr>
          <w:color w:val="000000" w:themeColor="text1"/>
          <w:spacing w:val="-11"/>
        </w:rPr>
        <w:t xml:space="preserve"> </w:t>
      </w:r>
      <w:r w:rsidRPr="0032104A">
        <w:rPr>
          <w:color w:val="000000" w:themeColor="text1"/>
        </w:rPr>
        <w:t>contracts</w:t>
      </w:r>
      <w:r w:rsidRPr="0032104A">
        <w:rPr>
          <w:color w:val="000000" w:themeColor="text1"/>
          <w:spacing w:val="-12"/>
        </w:rPr>
        <w:t xml:space="preserve"> </w:t>
      </w:r>
      <w:r w:rsidRPr="0032104A">
        <w:rPr>
          <w:color w:val="000000" w:themeColor="text1"/>
        </w:rPr>
        <w:t>with</w:t>
      </w:r>
      <w:r w:rsidRPr="0032104A">
        <w:rPr>
          <w:color w:val="000000" w:themeColor="text1"/>
          <w:spacing w:val="-13"/>
        </w:rPr>
        <w:t xml:space="preserve"> </w:t>
      </w:r>
      <w:r w:rsidRPr="0032104A">
        <w:rPr>
          <w:color w:val="000000" w:themeColor="text1"/>
        </w:rPr>
        <w:t>business</w:t>
      </w:r>
      <w:r w:rsidRPr="0032104A">
        <w:rPr>
          <w:color w:val="000000" w:themeColor="text1"/>
          <w:spacing w:val="-11"/>
        </w:rPr>
        <w:t xml:space="preserve"> </w:t>
      </w:r>
      <w:r w:rsidRPr="0032104A">
        <w:rPr>
          <w:color w:val="000000" w:themeColor="text1"/>
        </w:rPr>
        <w:t>associates. We</w:t>
      </w:r>
      <w:r w:rsidRPr="0032104A">
        <w:rPr>
          <w:color w:val="000000" w:themeColor="text1"/>
          <w:spacing w:val="-13"/>
        </w:rPr>
        <w:t xml:space="preserve"> </w:t>
      </w:r>
      <w:r w:rsidRPr="0032104A">
        <w:rPr>
          <w:color w:val="000000" w:themeColor="text1"/>
        </w:rPr>
        <w:t>may</w:t>
      </w:r>
      <w:r w:rsidRPr="0032104A">
        <w:rPr>
          <w:color w:val="000000" w:themeColor="text1"/>
          <w:spacing w:val="-12"/>
        </w:rPr>
        <w:t xml:space="preserve"> </w:t>
      </w:r>
      <w:r w:rsidRPr="0032104A">
        <w:rPr>
          <w:color w:val="000000" w:themeColor="text1"/>
        </w:rPr>
        <w:t>disclose</w:t>
      </w:r>
      <w:r w:rsidRPr="0032104A">
        <w:rPr>
          <w:color w:val="000000" w:themeColor="text1"/>
          <w:spacing w:val="-13"/>
        </w:rPr>
        <w:t xml:space="preserve"> </w:t>
      </w:r>
      <w:r w:rsidRPr="0032104A">
        <w:rPr>
          <w:color w:val="000000" w:themeColor="text1"/>
        </w:rPr>
        <w:t>your</w:t>
      </w:r>
      <w:r w:rsidRPr="0032104A">
        <w:rPr>
          <w:color w:val="000000" w:themeColor="text1"/>
          <w:spacing w:val="-12"/>
        </w:rPr>
        <w:t xml:space="preserve"> </w:t>
      </w:r>
      <w:r w:rsidRPr="0032104A">
        <w:rPr>
          <w:color w:val="000000" w:themeColor="text1"/>
        </w:rPr>
        <w:t>PHI</w:t>
      </w:r>
      <w:r w:rsidRPr="0032104A">
        <w:rPr>
          <w:color w:val="000000" w:themeColor="text1"/>
          <w:spacing w:val="-13"/>
        </w:rPr>
        <w:t xml:space="preserve"> </w:t>
      </w:r>
      <w:r w:rsidRPr="0032104A">
        <w:rPr>
          <w:color w:val="000000" w:themeColor="text1"/>
        </w:rPr>
        <w:t>to</w:t>
      </w:r>
      <w:r w:rsidRPr="0032104A">
        <w:rPr>
          <w:color w:val="000000" w:themeColor="text1"/>
          <w:spacing w:val="-12"/>
        </w:rPr>
        <w:t xml:space="preserve"> </w:t>
      </w:r>
      <w:r w:rsidRPr="0032104A">
        <w:rPr>
          <w:color w:val="000000" w:themeColor="text1"/>
        </w:rPr>
        <w:t>these</w:t>
      </w:r>
      <w:r w:rsidRPr="0032104A">
        <w:rPr>
          <w:color w:val="000000" w:themeColor="text1"/>
          <w:spacing w:val="-13"/>
        </w:rPr>
        <w:t xml:space="preserve"> </w:t>
      </w:r>
      <w:r w:rsidRPr="0032104A">
        <w:rPr>
          <w:color w:val="000000" w:themeColor="text1"/>
        </w:rPr>
        <w:t>business</w:t>
      </w:r>
      <w:r w:rsidRPr="0032104A">
        <w:rPr>
          <w:color w:val="000000" w:themeColor="text1"/>
          <w:spacing w:val="-12"/>
        </w:rPr>
        <w:t xml:space="preserve"> </w:t>
      </w:r>
      <w:r w:rsidRPr="0032104A">
        <w:rPr>
          <w:color w:val="000000" w:themeColor="text1"/>
        </w:rPr>
        <w:t>associates</w:t>
      </w:r>
      <w:r w:rsidRPr="0032104A">
        <w:rPr>
          <w:color w:val="000000" w:themeColor="text1"/>
          <w:spacing w:val="-13"/>
        </w:rPr>
        <w:t xml:space="preserve"> </w:t>
      </w:r>
      <w:r w:rsidRPr="0032104A">
        <w:rPr>
          <w:color w:val="000000" w:themeColor="text1"/>
        </w:rPr>
        <w:t>who</w:t>
      </w:r>
      <w:r w:rsidRPr="0032104A">
        <w:rPr>
          <w:color w:val="000000" w:themeColor="text1"/>
          <w:spacing w:val="-12"/>
        </w:rPr>
        <w:t xml:space="preserve"> </w:t>
      </w:r>
      <w:r w:rsidRPr="0032104A">
        <w:rPr>
          <w:color w:val="000000" w:themeColor="text1"/>
        </w:rPr>
        <w:t>provide</w:t>
      </w:r>
      <w:r w:rsidRPr="0032104A">
        <w:rPr>
          <w:color w:val="000000" w:themeColor="text1"/>
          <w:spacing w:val="-13"/>
        </w:rPr>
        <w:t xml:space="preserve"> </w:t>
      </w:r>
      <w:r w:rsidRPr="0032104A">
        <w:rPr>
          <w:color w:val="000000" w:themeColor="text1"/>
        </w:rPr>
        <w:t>services</w:t>
      </w:r>
      <w:r w:rsidRPr="0032104A">
        <w:rPr>
          <w:color w:val="000000" w:themeColor="text1"/>
          <w:spacing w:val="-12"/>
        </w:rPr>
        <w:t xml:space="preserve"> </w:t>
      </w:r>
      <w:r w:rsidRPr="0032104A">
        <w:rPr>
          <w:color w:val="000000" w:themeColor="text1"/>
        </w:rPr>
        <w:t>on</w:t>
      </w:r>
      <w:r w:rsidRPr="0032104A">
        <w:rPr>
          <w:color w:val="000000" w:themeColor="text1"/>
          <w:spacing w:val="-13"/>
        </w:rPr>
        <w:t xml:space="preserve"> </w:t>
      </w:r>
      <w:r w:rsidRPr="0032104A">
        <w:rPr>
          <w:color w:val="000000" w:themeColor="text1"/>
        </w:rPr>
        <w:t>our</w:t>
      </w:r>
      <w:r w:rsidRPr="0032104A">
        <w:rPr>
          <w:color w:val="000000" w:themeColor="text1"/>
          <w:spacing w:val="-12"/>
        </w:rPr>
        <w:t xml:space="preserve"> </w:t>
      </w:r>
      <w:r w:rsidRPr="0032104A">
        <w:rPr>
          <w:color w:val="000000" w:themeColor="text1"/>
        </w:rPr>
        <w:t>behalf.</w:t>
      </w:r>
      <w:r w:rsidRPr="0032104A">
        <w:rPr>
          <w:color w:val="000000" w:themeColor="text1"/>
          <w:spacing w:val="-13"/>
        </w:rPr>
        <w:t xml:space="preserve"> </w:t>
      </w:r>
      <w:r w:rsidRPr="0032104A">
        <w:rPr>
          <w:color w:val="000000" w:themeColor="text1"/>
        </w:rPr>
        <w:t>We</w:t>
      </w:r>
      <w:r w:rsidRPr="0032104A">
        <w:rPr>
          <w:color w:val="000000" w:themeColor="text1"/>
          <w:spacing w:val="-12"/>
        </w:rPr>
        <w:t xml:space="preserve"> </w:t>
      </w:r>
      <w:r w:rsidRPr="0032104A">
        <w:rPr>
          <w:color w:val="000000" w:themeColor="text1"/>
        </w:rPr>
        <w:t>may</w:t>
      </w:r>
      <w:r w:rsidRPr="0032104A">
        <w:rPr>
          <w:color w:val="000000" w:themeColor="text1"/>
          <w:spacing w:val="-13"/>
        </w:rPr>
        <w:t xml:space="preserve"> </w:t>
      </w:r>
      <w:r w:rsidRPr="0032104A">
        <w:rPr>
          <w:color w:val="000000" w:themeColor="text1"/>
        </w:rPr>
        <w:t>disclose</w:t>
      </w:r>
      <w:r w:rsidRPr="0032104A">
        <w:rPr>
          <w:color w:val="000000" w:themeColor="text1"/>
          <w:spacing w:val="-12"/>
        </w:rPr>
        <w:t xml:space="preserve"> </w:t>
      </w:r>
      <w:r w:rsidRPr="0032104A">
        <w:rPr>
          <w:color w:val="000000" w:themeColor="text1"/>
        </w:rPr>
        <w:t>PHI</w:t>
      </w:r>
      <w:r w:rsidRPr="0032104A">
        <w:rPr>
          <w:color w:val="000000" w:themeColor="text1"/>
          <w:spacing w:val="-13"/>
        </w:rPr>
        <w:t xml:space="preserve"> </w:t>
      </w:r>
      <w:r w:rsidRPr="0032104A">
        <w:rPr>
          <w:color w:val="000000" w:themeColor="text1"/>
        </w:rPr>
        <w:t>to</w:t>
      </w:r>
      <w:r w:rsidRPr="0032104A">
        <w:rPr>
          <w:color w:val="000000" w:themeColor="text1"/>
          <w:spacing w:val="-12"/>
        </w:rPr>
        <w:t xml:space="preserve"> </w:t>
      </w:r>
      <w:r w:rsidRPr="0032104A">
        <w:rPr>
          <w:color w:val="000000" w:themeColor="text1"/>
        </w:rPr>
        <w:t>business</w:t>
      </w:r>
      <w:r w:rsidRPr="0032104A">
        <w:rPr>
          <w:color w:val="000000" w:themeColor="text1"/>
          <w:spacing w:val="-13"/>
        </w:rPr>
        <w:t xml:space="preserve"> </w:t>
      </w:r>
      <w:r w:rsidRPr="0032104A">
        <w:rPr>
          <w:color w:val="000000" w:themeColor="text1"/>
        </w:rPr>
        <w:t>associates so they can perform their jobs.</w:t>
      </w:r>
      <w:r w:rsidRPr="0032104A">
        <w:rPr>
          <w:color w:val="000000" w:themeColor="text1"/>
          <w:spacing w:val="40"/>
        </w:rPr>
        <w:t xml:space="preserve"> </w:t>
      </w:r>
      <w:r w:rsidRPr="0032104A">
        <w:rPr>
          <w:color w:val="000000" w:themeColor="text1"/>
        </w:rPr>
        <w:t>We require our business associates to protect and safeguard your privacy and the confidentiality of your</w:t>
      </w:r>
      <w:r w:rsidRPr="0032104A">
        <w:rPr>
          <w:color w:val="000000" w:themeColor="text1"/>
          <w:spacing w:val="-13"/>
        </w:rPr>
        <w:t xml:space="preserve"> </w:t>
      </w:r>
      <w:r w:rsidRPr="0032104A">
        <w:rPr>
          <w:color w:val="000000" w:themeColor="text1"/>
        </w:rPr>
        <w:t>PHI</w:t>
      </w:r>
      <w:r w:rsidRPr="0032104A">
        <w:rPr>
          <w:color w:val="000000" w:themeColor="text1"/>
          <w:spacing w:val="-12"/>
        </w:rPr>
        <w:t xml:space="preserve"> </w:t>
      </w:r>
      <w:r w:rsidRPr="0032104A">
        <w:rPr>
          <w:color w:val="000000" w:themeColor="text1"/>
        </w:rPr>
        <w:t>in</w:t>
      </w:r>
      <w:r w:rsidRPr="0032104A">
        <w:rPr>
          <w:color w:val="000000" w:themeColor="text1"/>
          <w:spacing w:val="-13"/>
        </w:rPr>
        <w:t xml:space="preserve"> </w:t>
      </w:r>
      <w:r w:rsidRPr="0032104A">
        <w:rPr>
          <w:color w:val="000000" w:themeColor="text1"/>
        </w:rPr>
        <w:t>accordance</w:t>
      </w:r>
      <w:r w:rsidRPr="0032104A">
        <w:rPr>
          <w:color w:val="000000" w:themeColor="text1"/>
          <w:spacing w:val="-13"/>
        </w:rPr>
        <w:t xml:space="preserve"> </w:t>
      </w:r>
      <w:r w:rsidRPr="0032104A">
        <w:rPr>
          <w:color w:val="000000" w:themeColor="text1"/>
        </w:rPr>
        <w:t>with</w:t>
      </w:r>
      <w:r w:rsidRPr="0032104A">
        <w:rPr>
          <w:color w:val="000000" w:themeColor="text1"/>
          <w:spacing w:val="-13"/>
        </w:rPr>
        <w:t xml:space="preserve"> </w:t>
      </w:r>
      <w:r w:rsidRPr="0032104A">
        <w:rPr>
          <w:color w:val="000000" w:themeColor="text1"/>
        </w:rPr>
        <w:t>all</w:t>
      </w:r>
      <w:r w:rsidRPr="0032104A">
        <w:rPr>
          <w:color w:val="000000" w:themeColor="text1"/>
          <w:spacing w:val="-12"/>
        </w:rPr>
        <w:t xml:space="preserve"> </w:t>
      </w:r>
      <w:r w:rsidRPr="0032104A">
        <w:rPr>
          <w:color w:val="000000" w:themeColor="text1"/>
        </w:rPr>
        <w:t>applicable</w:t>
      </w:r>
      <w:r w:rsidRPr="0032104A">
        <w:rPr>
          <w:color w:val="000000" w:themeColor="text1"/>
          <w:spacing w:val="-13"/>
        </w:rPr>
        <w:t xml:space="preserve"> </w:t>
      </w:r>
      <w:r w:rsidRPr="0032104A">
        <w:rPr>
          <w:color w:val="000000" w:themeColor="text1"/>
        </w:rPr>
        <w:t>laws.</w:t>
      </w:r>
      <w:r w:rsidRPr="0032104A">
        <w:rPr>
          <w:color w:val="000000" w:themeColor="text1"/>
          <w:spacing w:val="-13"/>
        </w:rPr>
        <w:t xml:space="preserve"> </w:t>
      </w:r>
      <w:r w:rsidRPr="0032104A">
        <w:rPr>
          <w:color w:val="000000" w:themeColor="text1"/>
        </w:rPr>
        <w:t>For</w:t>
      </w:r>
      <w:r w:rsidRPr="0032104A">
        <w:rPr>
          <w:color w:val="000000" w:themeColor="text1"/>
          <w:spacing w:val="-13"/>
        </w:rPr>
        <w:t xml:space="preserve"> </w:t>
      </w:r>
      <w:r w:rsidRPr="0032104A">
        <w:rPr>
          <w:color w:val="000000" w:themeColor="text1"/>
        </w:rPr>
        <w:t>example,</w:t>
      </w:r>
      <w:r w:rsidRPr="0032104A">
        <w:rPr>
          <w:color w:val="000000" w:themeColor="text1"/>
          <w:spacing w:val="-13"/>
        </w:rPr>
        <w:t xml:space="preserve"> </w:t>
      </w:r>
      <w:r w:rsidRPr="0032104A">
        <w:rPr>
          <w:color w:val="000000" w:themeColor="text1"/>
        </w:rPr>
        <w:t>we</w:t>
      </w:r>
      <w:r w:rsidRPr="0032104A">
        <w:rPr>
          <w:color w:val="000000" w:themeColor="text1"/>
          <w:spacing w:val="-12"/>
        </w:rPr>
        <w:t xml:space="preserve"> </w:t>
      </w:r>
      <w:r w:rsidRPr="0032104A">
        <w:rPr>
          <w:color w:val="000000" w:themeColor="text1"/>
        </w:rPr>
        <w:t>may</w:t>
      </w:r>
      <w:r w:rsidRPr="0032104A">
        <w:rPr>
          <w:color w:val="000000" w:themeColor="text1"/>
          <w:spacing w:val="-13"/>
        </w:rPr>
        <w:t xml:space="preserve"> </w:t>
      </w:r>
      <w:r w:rsidRPr="0032104A">
        <w:rPr>
          <w:color w:val="000000" w:themeColor="text1"/>
        </w:rPr>
        <w:t>have</w:t>
      </w:r>
      <w:r w:rsidRPr="0032104A">
        <w:rPr>
          <w:color w:val="000000" w:themeColor="text1"/>
          <w:spacing w:val="-13"/>
        </w:rPr>
        <w:t xml:space="preserve"> </w:t>
      </w:r>
      <w:r w:rsidRPr="0032104A">
        <w:rPr>
          <w:color w:val="000000" w:themeColor="text1"/>
        </w:rPr>
        <w:t>contracts</w:t>
      </w:r>
      <w:r w:rsidRPr="0032104A">
        <w:rPr>
          <w:color w:val="000000" w:themeColor="text1"/>
          <w:spacing w:val="-13"/>
        </w:rPr>
        <w:t xml:space="preserve"> </w:t>
      </w:r>
      <w:r w:rsidRPr="0032104A">
        <w:rPr>
          <w:color w:val="000000" w:themeColor="text1"/>
        </w:rPr>
        <w:t>for</w:t>
      </w:r>
      <w:r w:rsidRPr="0032104A">
        <w:rPr>
          <w:color w:val="000000" w:themeColor="text1"/>
          <w:spacing w:val="-14"/>
        </w:rPr>
        <w:t xml:space="preserve"> </w:t>
      </w:r>
      <w:r w:rsidRPr="0032104A">
        <w:rPr>
          <w:color w:val="000000" w:themeColor="text1"/>
        </w:rPr>
        <w:t>outside</w:t>
      </w:r>
      <w:r w:rsidRPr="0032104A">
        <w:rPr>
          <w:color w:val="000000" w:themeColor="text1"/>
          <w:spacing w:val="-13"/>
        </w:rPr>
        <w:t xml:space="preserve"> </w:t>
      </w:r>
      <w:r w:rsidRPr="0032104A">
        <w:rPr>
          <w:color w:val="000000" w:themeColor="text1"/>
        </w:rPr>
        <w:t>lab</w:t>
      </w:r>
      <w:r w:rsidRPr="0032104A">
        <w:rPr>
          <w:color w:val="000000" w:themeColor="text1"/>
          <w:spacing w:val="-13"/>
        </w:rPr>
        <w:t xml:space="preserve"> </w:t>
      </w:r>
      <w:r w:rsidRPr="0032104A">
        <w:rPr>
          <w:color w:val="000000" w:themeColor="text1"/>
        </w:rPr>
        <w:t>services</w:t>
      </w:r>
      <w:r w:rsidRPr="0032104A">
        <w:rPr>
          <w:color w:val="000000" w:themeColor="text1"/>
          <w:spacing w:val="-12"/>
        </w:rPr>
        <w:t xml:space="preserve"> </w:t>
      </w:r>
      <w:r w:rsidRPr="0032104A">
        <w:rPr>
          <w:color w:val="000000" w:themeColor="text1"/>
        </w:rPr>
        <w:t>and</w:t>
      </w:r>
      <w:r w:rsidRPr="0032104A">
        <w:rPr>
          <w:color w:val="000000" w:themeColor="text1"/>
          <w:spacing w:val="-13"/>
        </w:rPr>
        <w:t xml:space="preserve"> </w:t>
      </w:r>
      <w:r w:rsidRPr="0032104A">
        <w:rPr>
          <w:color w:val="000000" w:themeColor="text1"/>
        </w:rPr>
        <w:t>medical</w:t>
      </w:r>
      <w:r w:rsidRPr="0032104A">
        <w:rPr>
          <w:color w:val="000000" w:themeColor="text1"/>
          <w:spacing w:val="-13"/>
        </w:rPr>
        <w:t xml:space="preserve"> </w:t>
      </w:r>
      <w:r w:rsidRPr="0032104A">
        <w:rPr>
          <w:color w:val="000000" w:themeColor="text1"/>
        </w:rPr>
        <w:t>transcription.</w:t>
      </w:r>
    </w:p>
    <w:p w14:paraId="4E1F6CD2" w14:textId="77777777" w:rsidR="009B48A4" w:rsidRDefault="009B48A4">
      <w:pPr>
        <w:pStyle w:val="BodyText"/>
        <w:spacing w:before="1"/>
      </w:pPr>
    </w:p>
    <w:p w14:paraId="269EA38F" w14:textId="77777777" w:rsidR="009B48A4" w:rsidRDefault="00F257E6">
      <w:pPr>
        <w:pStyle w:val="BodyText"/>
        <w:ind w:left="147" w:right="153"/>
        <w:jc w:val="both"/>
      </w:pPr>
      <w:r>
        <w:rPr>
          <w:b/>
        </w:rPr>
        <w:t>Child</w:t>
      </w:r>
      <w:r>
        <w:rPr>
          <w:b/>
          <w:spacing w:val="-13"/>
        </w:rPr>
        <w:t xml:space="preserve"> </w:t>
      </w:r>
      <w:r>
        <w:rPr>
          <w:b/>
        </w:rPr>
        <w:t>and</w:t>
      </w:r>
      <w:r>
        <w:rPr>
          <w:b/>
          <w:spacing w:val="-12"/>
        </w:rPr>
        <w:t xml:space="preserve"> </w:t>
      </w:r>
      <w:r>
        <w:rPr>
          <w:b/>
        </w:rPr>
        <w:t>Elder</w:t>
      </w:r>
      <w:r>
        <w:rPr>
          <w:b/>
          <w:spacing w:val="-13"/>
        </w:rPr>
        <w:t xml:space="preserve"> </w:t>
      </w:r>
      <w:r>
        <w:rPr>
          <w:b/>
        </w:rPr>
        <w:t>Protective</w:t>
      </w:r>
      <w:r>
        <w:rPr>
          <w:b/>
          <w:spacing w:val="-12"/>
        </w:rPr>
        <w:t xml:space="preserve"> </w:t>
      </w:r>
      <w:r>
        <w:rPr>
          <w:b/>
        </w:rPr>
        <w:t>Services.</w:t>
      </w:r>
      <w:r>
        <w:rPr>
          <w:b/>
          <w:spacing w:val="12"/>
        </w:rPr>
        <w:t xml:space="preserve"> </w:t>
      </w:r>
      <w:r>
        <w:t>We</w:t>
      </w:r>
      <w:r>
        <w:rPr>
          <w:spacing w:val="-13"/>
        </w:rPr>
        <w:t xml:space="preserve"> </w:t>
      </w:r>
      <w:r>
        <w:t>may</w:t>
      </w:r>
      <w:r>
        <w:rPr>
          <w:spacing w:val="-12"/>
        </w:rPr>
        <w:t xml:space="preserve"> </w:t>
      </w:r>
      <w:r>
        <w:t>use</w:t>
      </w:r>
      <w:r>
        <w:rPr>
          <w:spacing w:val="-13"/>
        </w:rPr>
        <w:t xml:space="preserve"> </w:t>
      </w:r>
      <w:r>
        <w:t>or</w:t>
      </w:r>
      <w:r>
        <w:rPr>
          <w:spacing w:val="-12"/>
        </w:rPr>
        <w:t xml:space="preserve"> </w:t>
      </w:r>
      <w:r>
        <w:t>disclose</w:t>
      </w:r>
      <w:r>
        <w:rPr>
          <w:spacing w:val="-13"/>
        </w:rPr>
        <w:t xml:space="preserve"> </w:t>
      </w:r>
      <w:r>
        <w:t>PHI</w:t>
      </w:r>
      <w:r>
        <w:rPr>
          <w:spacing w:val="-11"/>
        </w:rPr>
        <w:t xml:space="preserve"> </w:t>
      </w:r>
      <w:r>
        <w:t>to</w:t>
      </w:r>
      <w:r>
        <w:rPr>
          <w:spacing w:val="-13"/>
        </w:rPr>
        <w:t xml:space="preserve"> </w:t>
      </w:r>
      <w:r>
        <w:t>public</w:t>
      </w:r>
      <w:r>
        <w:rPr>
          <w:spacing w:val="-12"/>
        </w:rPr>
        <w:t xml:space="preserve"> </w:t>
      </w:r>
      <w:r>
        <w:t>health</w:t>
      </w:r>
      <w:r>
        <w:rPr>
          <w:spacing w:val="-13"/>
        </w:rPr>
        <w:t xml:space="preserve"> </w:t>
      </w:r>
      <w:proofErr w:type="gramStart"/>
      <w:r>
        <w:t>authority</w:t>
      </w:r>
      <w:proofErr w:type="gramEnd"/>
      <w:r>
        <w:rPr>
          <w:spacing w:val="-12"/>
        </w:rPr>
        <w:t xml:space="preserve"> </w:t>
      </w:r>
      <w:r>
        <w:t>or</w:t>
      </w:r>
      <w:r>
        <w:rPr>
          <w:spacing w:val="-13"/>
        </w:rPr>
        <w:t xml:space="preserve"> </w:t>
      </w:r>
      <w:r>
        <w:t>other</w:t>
      </w:r>
      <w:r>
        <w:rPr>
          <w:spacing w:val="-12"/>
        </w:rPr>
        <w:t xml:space="preserve"> </w:t>
      </w:r>
      <w:r>
        <w:t>government</w:t>
      </w:r>
      <w:r>
        <w:rPr>
          <w:spacing w:val="-13"/>
        </w:rPr>
        <w:t xml:space="preserve"> </w:t>
      </w:r>
      <w:proofErr w:type="gramStart"/>
      <w:r>
        <w:t>authority</w:t>
      </w:r>
      <w:proofErr w:type="gramEnd"/>
      <w:r>
        <w:rPr>
          <w:spacing w:val="-12"/>
        </w:rPr>
        <w:t xml:space="preserve"> </w:t>
      </w:r>
      <w:r>
        <w:t>authorized by law to receive reports of child or elder abuse or neglect.</w:t>
      </w:r>
      <w:r>
        <w:rPr>
          <w:spacing w:val="40"/>
        </w:rPr>
        <w:t xml:space="preserve"> </w:t>
      </w:r>
      <w:r>
        <w:t>This includes Indian Child Welfare, Oklahoma Department of Human Services, and Adult Protective Services.</w:t>
      </w:r>
    </w:p>
    <w:p w14:paraId="2EF574AD" w14:textId="77777777" w:rsidR="009B48A4" w:rsidRPr="006F29B1" w:rsidRDefault="00F257E6">
      <w:pPr>
        <w:pStyle w:val="BodyText"/>
        <w:spacing w:before="229"/>
        <w:ind w:left="147" w:right="153"/>
        <w:jc w:val="both"/>
        <w:rPr>
          <w:color w:val="000000" w:themeColor="text1"/>
        </w:rPr>
      </w:pPr>
      <w:r w:rsidRPr="006F29B1">
        <w:rPr>
          <w:b/>
          <w:color w:val="000000" w:themeColor="text1"/>
        </w:rPr>
        <w:t>Correctional Institutions.</w:t>
      </w:r>
      <w:r w:rsidRPr="006F29B1">
        <w:rPr>
          <w:b/>
          <w:color w:val="000000" w:themeColor="text1"/>
          <w:spacing w:val="40"/>
        </w:rPr>
        <w:t xml:space="preserve"> </w:t>
      </w:r>
      <w:r w:rsidRPr="006F29B1">
        <w:rPr>
          <w:color w:val="000000" w:themeColor="text1"/>
        </w:rPr>
        <w:t>If you are an inmate of a correctional institution or jail, we may disclose your PHI to the correctional institution or law enforcement official. This</w:t>
      </w:r>
      <w:r w:rsidRPr="006F29B1">
        <w:rPr>
          <w:color w:val="000000" w:themeColor="text1"/>
          <w:spacing w:val="-1"/>
        </w:rPr>
        <w:t xml:space="preserve"> </w:t>
      </w:r>
      <w:r w:rsidRPr="006F29B1">
        <w:rPr>
          <w:color w:val="000000" w:themeColor="text1"/>
        </w:rPr>
        <w:t>disclosure</w:t>
      </w:r>
      <w:r w:rsidRPr="006F29B1">
        <w:rPr>
          <w:color w:val="000000" w:themeColor="text1"/>
          <w:spacing w:val="-1"/>
        </w:rPr>
        <w:t xml:space="preserve"> </w:t>
      </w:r>
      <w:r w:rsidRPr="006F29B1">
        <w:rPr>
          <w:color w:val="000000" w:themeColor="text1"/>
        </w:rPr>
        <w:t>would be</w:t>
      </w:r>
      <w:r w:rsidRPr="006F29B1">
        <w:rPr>
          <w:color w:val="000000" w:themeColor="text1"/>
          <w:spacing w:val="-1"/>
        </w:rPr>
        <w:t xml:space="preserve"> </w:t>
      </w:r>
      <w:r w:rsidRPr="006F29B1">
        <w:rPr>
          <w:color w:val="000000" w:themeColor="text1"/>
        </w:rPr>
        <w:t>necessary</w:t>
      </w:r>
      <w:r w:rsidRPr="006F29B1">
        <w:rPr>
          <w:color w:val="000000" w:themeColor="text1"/>
          <w:spacing w:val="-1"/>
        </w:rPr>
        <w:t xml:space="preserve"> </w:t>
      </w:r>
      <w:r w:rsidRPr="006F29B1">
        <w:rPr>
          <w:color w:val="000000" w:themeColor="text1"/>
        </w:rPr>
        <w:t>for (1) for the</w:t>
      </w:r>
      <w:r w:rsidRPr="006F29B1">
        <w:rPr>
          <w:color w:val="000000" w:themeColor="text1"/>
          <w:spacing w:val="-2"/>
        </w:rPr>
        <w:t xml:space="preserve"> </w:t>
      </w:r>
      <w:r w:rsidRPr="006F29B1">
        <w:rPr>
          <w:color w:val="000000" w:themeColor="text1"/>
        </w:rPr>
        <w:t>correctional institution to provide you with health care; (2) to protect your health and safety or the health and safety of other individuals; (3) for the safety and security of the correctional institution.</w:t>
      </w:r>
    </w:p>
    <w:p w14:paraId="47463A2C" w14:textId="77777777" w:rsidR="009B48A4" w:rsidRDefault="009B48A4">
      <w:pPr>
        <w:pStyle w:val="BodyText"/>
        <w:spacing w:before="1"/>
      </w:pPr>
    </w:p>
    <w:p w14:paraId="691D65A4" w14:textId="2F96C361" w:rsidR="009B48A4" w:rsidRDefault="00F257E6" w:rsidP="003C5A69">
      <w:pPr>
        <w:pStyle w:val="BodyText"/>
        <w:ind w:left="147" w:right="152"/>
        <w:jc w:val="both"/>
      </w:pPr>
      <w:r>
        <w:rPr>
          <w:b/>
        </w:rPr>
        <w:t xml:space="preserve">Health Information Exchange. </w:t>
      </w:r>
      <w:r>
        <w:t>We may share your PHI with outside healthcare organizations such as hospital</w:t>
      </w:r>
      <w:r w:rsidR="00601C82">
        <w:t>s</w:t>
      </w:r>
      <w:r>
        <w:t>, doctors’ offices, or other health care organizations through a secure health information exchange. The purpose of this exchange is to allow health care professionals to appropriately access and share PHI electronically to provide better treatment and coordination of care.</w:t>
      </w:r>
      <w:r>
        <w:rPr>
          <w:spacing w:val="-1"/>
        </w:rPr>
        <w:t xml:space="preserve"> </w:t>
      </w:r>
      <w:r>
        <w:t>You have the right</w:t>
      </w:r>
      <w:r>
        <w:rPr>
          <w:spacing w:val="-10"/>
        </w:rPr>
        <w:t xml:space="preserve"> </w:t>
      </w:r>
      <w:r>
        <w:t>to</w:t>
      </w:r>
      <w:r>
        <w:rPr>
          <w:spacing w:val="-10"/>
        </w:rPr>
        <w:t xml:space="preserve"> </w:t>
      </w:r>
      <w:r>
        <w:t>opt-out</w:t>
      </w:r>
      <w:r>
        <w:rPr>
          <w:spacing w:val="-10"/>
        </w:rPr>
        <w:t xml:space="preserve"> </w:t>
      </w:r>
      <w:r>
        <w:t>of</w:t>
      </w:r>
      <w:r>
        <w:rPr>
          <w:spacing w:val="-9"/>
        </w:rPr>
        <w:t xml:space="preserve"> </w:t>
      </w:r>
      <w:r>
        <w:t>sharing</w:t>
      </w:r>
      <w:r>
        <w:rPr>
          <w:spacing w:val="-9"/>
        </w:rPr>
        <w:t xml:space="preserve"> </w:t>
      </w:r>
      <w:r>
        <w:t>your</w:t>
      </w:r>
      <w:r>
        <w:rPr>
          <w:spacing w:val="-9"/>
        </w:rPr>
        <w:t xml:space="preserve"> </w:t>
      </w:r>
      <w:r>
        <w:t>PHI</w:t>
      </w:r>
      <w:r>
        <w:rPr>
          <w:spacing w:val="-9"/>
        </w:rPr>
        <w:t xml:space="preserve"> </w:t>
      </w:r>
      <w:r>
        <w:t>through</w:t>
      </w:r>
      <w:r>
        <w:rPr>
          <w:spacing w:val="-9"/>
        </w:rPr>
        <w:t xml:space="preserve"> </w:t>
      </w:r>
      <w:r>
        <w:t>a</w:t>
      </w:r>
      <w:r>
        <w:rPr>
          <w:spacing w:val="-11"/>
        </w:rPr>
        <w:t xml:space="preserve"> </w:t>
      </w:r>
      <w:r>
        <w:t>health</w:t>
      </w:r>
      <w:r>
        <w:rPr>
          <w:spacing w:val="-10"/>
        </w:rPr>
        <w:t xml:space="preserve"> </w:t>
      </w:r>
      <w:r>
        <w:t>information</w:t>
      </w:r>
      <w:r>
        <w:rPr>
          <w:spacing w:val="-9"/>
        </w:rPr>
        <w:t xml:space="preserve"> </w:t>
      </w:r>
      <w:r>
        <w:t>exchange</w:t>
      </w:r>
      <w:r>
        <w:rPr>
          <w:spacing w:val="-12"/>
        </w:rPr>
        <w:t xml:space="preserve"> </w:t>
      </w:r>
      <w:r>
        <w:t>process.</w:t>
      </w:r>
      <w:r>
        <w:rPr>
          <w:spacing w:val="-10"/>
        </w:rPr>
        <w:t xml:space="preserve"> </w:t>
      </w:r>
      <w:r>
        <w:t>If</w:t>
      </w:r>
      <w:r>
        <w:rPr>
          <w:spacing w:val="-10"/>
        </w:rPr>
        <w:t xml:space="preserve"> </w:t>
      </w:r>
      <w:r>
        <w:t>you</w:t>
      </w:r>
      <w:r>
        <w:rPr>
          <w:spacing w:val="-10"/>
        </w:rPr>
        <w:t xml:space="preserve"> </w:t>
      </w:r>
      <w:r>
        <w:t>wish</w:t>
      </w:r>
      <w:r>
        <w:rPr>
          <w:spacing w:val="-10"/>
        </w:rPr>
        <w:t xml:space="preserve"> </w:t>
      </w:r>
      <w:r>
        <w:t>to</w:t>
      </w:r>
      <w:r>
        <w:rPr>
          <w:spacing w:val="-10"/>
        </w:rPr>
        <w:t xml:space="preserve"> </w:t>
      </w:r>
      <w:r>
        <w:t>opt-out,</w:t>
      </w:r>
      <w:r>
        <w:rPr>
          <w:spacing w:val="-9"/>
        </w:rPr>
        <w:t xml:space="preserve"> </w:t>
      </w:r>
      <w:r>
        <w:t>you</w:t>
      </w:r>
      <w:r>
        <w:rPr>
          <w:spacing w:val="-9"/>
        </w:rPr>
        <w:t xml:space="preserve"> </w:t>
      </w:r>
      <w:r>
        <w:t>may</w:t>
      </w:r>
      <w:r>
        <w:rPr>
          <w:spacing w:val="-10"/>
        </w:rPr>
        <w:t xml:space="preserve"> </w:t>
      </w:r>
      <w:r>
        <w:t>contact</w:t>
      </w:r>
      <w:r>
        <w:rPr>
          <w:spacing w:val="-10"/>
        </w:rPr>
        <w:t xml:space="preserve"> </w:t>
      </w:r>
      <w:r w:rsidR="003C5A69">
        <w:t>a CNPH nursing staff member.</w:t>
      </w:r>
    </w:p>
    <w:p w14:paraId="1FF2993B" w14:textId="77777777" w:rsidR="009B48A4" w:rsidRDefault="00F257E6" w:rsidP="003C5A69">
      <w:pPr>
        <w:pStyle w:val="BodyText"/>
        <w:spacing w:before="230"/>
        <w:ind w:left="147" w:right="156"/>
        <w:jc w:val="both"/>
      </w:pPr>
      <w:r>
        <w:rPr>
          <w:b/>
        </w:rPr>
        <w:t>Disaster.</w:t>
      </w:r>
      <w:r>
        <w:rPr>
          <w:b/>
          <w:spacing w:val="-7"/>
        </w:rPr>
        <w:t xml:space="preserve"> </w:t>
      </w:r>
      <w:r>
        <w:t>We</w:t>
      </w:r>
      <w:r>
        <w:rPr>
          <w:spacing w:val="-8"/>
        </w:rPr>
        <w:t xml:space="preserve"> </w:t>
      </w:r>
      <w:r>
        <w:t>may</w:t>
      </w:r>
      <w:r>
        <w:rPr>
          <w:spacing w:val="-7"/>
        </w:rPr>
        <w:t xml:space="preserve"> </w:t>
      </w:r>
      <w:r>
        <w:t>disclose</w:t>
      </w:r>
      <w:r>
        <w:rPr>
          <w:spacing w:val="-7"/>
        </w:rPr>
        <w:t xml:space="preserve"> </w:t>
      </w:r>
      <w:r>
        <w:t>PHI</w:t>
      </w:r>
      <w:r>
        <w:rPr>
          <w:spacing w:val="-6"/>
        </w:rPr>
        <w:t xml:space="preserve"> </w:t>
      </w:r>
      <w:proofErr w:type="gramStart"/>
      <w:r>
        <w:t>about</w:t>
      </w:r>
      <w:proofErr w:type="gramEnd"/>
      <w:r>
        <w:rPr>
          <w:spacing w:val="-7"/>
        </w:rPr>
        <w:t xml:space="preserve"> </w:t>
      </w:r>
      <w:r>
        <w:t>you</w:t>
      </w:r>
      <w:r>
        <w:rPr>
          <w:spacing w:val="-6"/>
        </w:rPr>
        <w:t xml:space="preserve"> </w:t>
      </w:r>
      <w:r>
        <w:t>to</w:t>
      </w:r>
      <w:r>
        <w:rPr>
          <w:spacing w:val="-6"/>
        </w:rPr>
        <w:t xml:space="preserve"> </w:t>
      </w:r>
      <w:r>
        <w:t>an</w:t>
      </w:r>
      <w:r>
        <w:rPr>
          <w:spacing w:val="-6"/>
        </w:rPr>
        <w:t xml:space="preserve"> </w:t>
      </w:r>
      <w:r>
        <w:t>entity</w:t>
      </w:r>
      <w:r>
        <w:rPr>
          <w:spacing w:val="-8"/>
        </w:rPr>
        <w:t xml:space="preserve"> </w:t>
      </w:r>
      <w:r>
        <w:t>assisting</w:t>
      </w:r>
      <w:r>
        <w:rPr>
          <w:spacing w:val="-6"/>
        </w:rPr>
        <w:t xml:space="preserve"> </w:t>
      </w:r>
      <w:r>
        <w:t>in</w:t>
      </w:r>
      <w:r>
        <w:rPr>
          <w:spacing w:val="-6"/>
        </w:rPr>
        <w:t xml:space="preserve"> </w:t>
      </w:r>
      <w:r>
        <w:t>a</w:t>
      </w:r>
      <w:r>
        <w:rPr>
          <w:spacing w:val="-8"/>
        </w:rPr>
        <w:t xml:space="preserve"> </w:t>
      </w:r>
      <w:r>
        <w:t>disaster</w:t>
      </w:r>
      <w:r>
        <w:rPr>
          <w:spacing w:val="-6"/>
        </w:rPr>
        <w:t xml:space="preserve"> </w:t>
      </w:r>
      <w:r>
        <w:t>relief</w:t>
      </w:r>
      <w:r>
        <w:rPr>
          <w:spacing w:val="-6"/>
        </w:rPr>
        <w:t xml:space="preserve"> </w:t>
      </w:r>
      <w:r>
        <w:t>effort</w:t>
      </w:r>
      <w:r>
        <w:rPr>
          <w:spacing w:val="-9"/>
        </w:rPr>
        <w:t xml:space="preserve"> </w:t>
      </w:r>
      <w:r>
        <w:t>so</w:t>
      </w:r>
      <w:r>
        <w:rPr>
          <w:spacing w:val="-6"/>
        </w:rPr>
        <w:t xml:space="preserve"> </w:t>
      </w:r>
      <w:r>
        <w:t>that</w:t>
      </w:r>
      <w:r>
        <w:rPr>
          <w:spacing w:val="-7"/>
        </w:rPr>
        <w:t xml:space="preserve"> </w:t>
      </w:r>
      <w:r>
        <w:t>your</w:t>
      </w:r>
      <w:r>
        <w:rPr>
          <w:spacing w:val="-8"/>
        </w:rPr>
        <w:t xml:space="preserve"> </w:t>
      </w:r>
      <w:r>
        <w:t>family</w:t>
      </w:r>
      <w:r>
        <w:rPr>
          <w:spacing w:val="-7"/>
        </w:rPr>
        <w:t xml:space="preserve"> </w:t>
      </w:r>
      <w:r>
        <w:t>can</w:t>
      </w:r>
      <w:r>
        <w:rPr>
          <w:spacing w:val="-6"/>
        </w:rPr>
        <w:t xml:space="preserve"> </w:t>
      </w:r>
      <w:r>
        <w:t>be</w:t>
      </w:r>
      <w:r>
        <w:rPr>
          <w:spacing w:val="-7"/>
        </w:rPr>
        <w:t xml:space="preserve"> </w:t>
      </w:r>
      <w:r>
        <w:t>notified</w:t>
      </w:r>
      <w:r>
        <w:rPr>
          <w:spacing w:val="-6"/>
        </w:rPr>
        <w:t xml:space="preserve"> </w:t>
      </w:r>
      <w:r>
        <w:t>about</w:t>
      </w:r>
      <w:r>
        <w:rPr>
          <w:spacing w:val="-7"/>
        </w:rPr>
        <w:t xml:space="preserve"> </w:t>
      </w:r>
      <w:r>
        <w:t>your condition, status and location.</w:t>
      </w:r>
    </w:p>
    <w:p w14:paraId="38ED2CA6" w14:textId="77777777" w:rsidR="009B48A4" w:rsidRDefault="009B48A4">
      <w:pPr>
        <w:pStyle w:val="BodyText"/>
        <w:spacing w:before="31"/>
      </w:pPr>
    </w:p>
    <w:p w14:paraId="7DD6A954" w14:textId="669A2F08" w:rsidR="009B48A4" w:rsidRDefault="00F257E6">
      <w:pPr>
        <w:pStyle w:val="BodyText"/>
        <w:spacing w:before="1"/>
        <w:ind w:left="147" w:right="152"/>
        <w:jc w:val="both"/>
        <w:rPr>
          <w:b/>
          <w:i/>
          <w:color w:val="000000" w:themeColor="text1"/>
        </w:rPr>
      </w:pPr>
      <w:r>
        <w:rPr>
          <w:b/>
        </w:rPr>
        <w:t>Family.</w:t>
      </w:r>
      <w:r>
        <w:rPr>
          <w:b/>
          <w:spacing w:val="32"/>
        </w:rPr>
        <w:t xml:space="preserve"> </w:t>
      </w:r>
      <w:r>
        <w:t>Unless</w:t>
      </w:r>
      <w:r>
        <w:rPr>
          <w:spacing w:val="-8"/>
        </w:rPr>
        <w:t xml:space="preserve"> </w:t>
      </w:r>
      <w:r>
        <w:t>you</w:t>
      </w:r>
      <w:r>
        <w:rPr>
          <w:spacing w:val="-9"/>
        </w:rPr>
        <w:t xml:space="preserve"> </w:t>
      </w:r>
      <w:r>
        <w:t>notify</w:t>
      </w:r>
      <w:r>
        <w:rPr>
          <w:spacing w:val="-10"/>
        </w:rPr>
        <w:t xml:space="preserve"> </w:t>
      </w:r>
      <w:r>
        <w:t>us</w:t>
      </w:r>
      <w:r>
        <w:rPr>
          <w:spacing w:val="-10"/>
        </w:rPr>
        <w:t xml:space="preserve"> </w:t>
      </w:r>
      <w:r>
        <w:t>of</w:t>
      </w:r>
      <w:r>
        <w:rPr>
          <w:spacing w:val="-9"/>
        </w:rPr>
        <w:t xml:space="preserve"> </w:t>
      </w:r>
      <w:r>
        <w:t>your</w:t>
      </w:r>
      <w:r>
        <w:rPr>
          <w:spacing w:val="-10"/>
        </w:rPr>
        <w:t xml:space="preserve"> </w:t>
      </w:r>
      <w:r>
        <w:t>objection,</w:t>
      </w:r>
      <w:r>
        <w:rPr>
          <w:spacing w:val="-9"/>
        </w:rPr>
        <w:t xml:space="preserve"> </w:t>
      </w:r>
      <w:r>
        <w:t>we</w:t>
      </w:r>
      <w:r>
        <w:rPr>
          <w:spacing w:val="-9"/>
        </w:rPr>
        <w:t xml:space="preserve"> </w:t>
      </w:r>
      <w:r>
        <w:t>may</w:t>
      </w:r>
      <w:r>
        <w:rPr>
          <w:spacing w:val="-9"/>
        </w:rPr>
        <w:t xml:space="preserve"> </w:t>
      </w:r>
      <w:r>
        <w:t>disclose</w:t>
      </w:r>
      <w:r>
        <w:rPr>
          <w:spacing w:val="-8"/>
        </w:rPr>
        <w:t xml:space="preserve"> </w:t>
      </w:r>
      <w:r>
        <w:t>to</w:t>
      </w:r>
      <w:r>
        <w:rPr>
          <w:spacing w:val="-8"/>
        </w:rPr>
        <w:t xml:space="preserve"> </w:t>
      </w:r>
      <w:r>
        <w:t>another</w:t>
      </w:r>
      <w:r>
        <w:rPr>
          <w:spacing w:val="-9"/>
        </w:rPr>
        <w:t xml:space="preserve"> </w:t>
      </w:r>
      <w:r>
        <w:t>person</w:t>
      </w:r>
      <w:r>
        <w:rPr>
          <w:spacing w:val="-9"/>
        </w:rPr>
        <w:t xml:space="preserve"> </w:t>
      </w:r>
      <w:r>
        <w:t>PHI</w:t>
      </w:r>
      <w:r>
        <w:rPr>
          <w:spacing w:val="-9"/>
        </w:rPr>
        <w:t xml:space="preserve"> </w:t>
      </w:r>
      <w:r>
        <w:rPr>
          <w:b/>
          <w:i/>
        </w:rPr>
        <w:t>relevant</w:t>
      </w:r>
      <w:r>
        <w:rPr>
          <w:b/>
          <w:i/>
          <w:spacing w:val="-8"/>
        </w:rPr>
        <w:t xml:space="preserve"> </w:t>
      </w:r>
      <w:r>
        <w:rPr>
          <w:b/>
          <w:i/>
        </w:rPr>
        <w:t>to</w:t>
      </w:r>
      <w:r>
        <w:rPr>
          <w:b/>
          <w:i/>
          <w:spacing w:val="-8"/>
        </w:rPr>
        <w:t xml:space="preserve"> </w:t>
      </w:r>
      <w:r>
        <w:rPr>
          <w:b/>
          <w:i/>
        </w:rPr>
        <w:t>that</w:t>
      </w:r>
      <w:r>
        <w:rPr>
          <w:b/>
          <w:i/>
          <w:spacing w:val="-10"/>
        </w:rPr>
        <w:t xml:space="preserve"> </w:t>
      </w:r>
      <w:r>
        <w:rPr>
          <w:b/>
          <w:i/>
        </w:rPr>
        <w:t>person’s</w:t>
      </w:r>
      <w:r>
        <w:rPr>
          <w:b/>
          <w:i/>
          <w:spacing w:val="-9"/>
        </w:rPr>
        <w:t xml:space="preserve"> </w:t>
      </w:r>
      <w:r>
        <w:rPr>
          <w:b/>
          <w:i/>
        </w:rPr>
        <w:t>involvement</w:t>
      </w:r>
      <w:r>
        <w:rPr>
          <w:b/>
          <w:i/>
          <w:spacing w:val="-8"/>
        </w:rPr>
        <w:t xml:space="preserve"> </w:t>
      </w:r>
      <w:r>
        <w:rPr>
          <w:b/>
          <w:i/>
        </w:rPr>
        <w:t>in</w:t>
      </w:r>
      <w:r>
        <w:rPr>
          <w:b/>
          <w:i/>
          <w:spacing w:val="-9"/>
        </w:rPr>
        <w:t xml:space="preserve"> </w:t>
      </w:r>
      <w:r>
        <w:rPr>
          <w:b/>
          <w:i/>
        </w:rPr>
        <w:t xml:space="preserve">your </w:t>
      </w:r>
      <w:r w:rsidRPr="00BC4933">
        <w:rPr>
          <w:b/>
          <w:i/>
          <w:color w:val="000000" w:themeColor="text1"/>
        </w:rPr>
        <w:t xml:space="preserve">care or payment related to your care. </w:t>
      </w:r>
    </w:p>
    <w:p w14:paraId="11DA3420" w14:textId="77777777" w:rsidR="00D81E2E" w:rsidRDefault="00D81E2E">
      <w:pPr>
        <w:pStyle w:val="BodyText"/>
        <w:spacing w:before="1"/>
        <w:ind w:left="147" w:right="152"/>
        <w:jc w:val="both"/>
      </w:pPr>
    </w:p>
    <w:p w14:paraId="282EE2C4" w14:textId="7629B76B" w:rsidR="00D81E2E" w:rsidRPr="00D81E2E" w:rsidRDefault="00F257E6" w:rsidP="00D81E2E">
      <w:pPr>
        <w:pStyle w:val="BodyText"/>
        <w:ind w:left="147"/>
      </w:pPr>
      <w:r>
        <w:rPr>
          <w:b/>
        </w:rPr>
        <w:t>Food and Drug Administration (FDA).</w:t>
      </w:r>
      <w:r>
        <w:rPr>
          <w:b/>
          <w:spacing w:val="40"/>
        </w:rPr>
        <w:t xml:space="preserve"> </w:t>
      </w:r>
      <w:r>
        <w:t xml:space="preserve">We may disclose your PHI to the FDA in connection with any FDA-regulated </w:t>
      </w:r>
      <w:proofErr w:type="gramStart"/>
      <w:r>
        <w:t>produce</w:t>
      </w:r>
      <w:proofErr w:type="gramEnd"/>
      <w:r>
        <w:t xml:space="preserve"> or activity.</w:t>
      </w:r>
      <w:r>
        <w:rPr>
          <w:spacing w:val="15"/>
        </w:rPr>
        <w:t xml:space="preserve"> </w:t>
      </w:r>
      <w:r>
        <w:t>For</w:t>
      </w:r>
      <w:r>
        <w:rPr>
          <w:spacing w:val="-13"/>
        </w:rPr>
        <w:t xml:space="preserve"> </w:t>
      </w:r>
      <w:r>
        <w:t>example,</w:t>
      </w:r>
      <w:r>
        <w:rPr>
          <w:spacing w:val="-12"/>
        </w:rPr>
        <w:t xml:space="preserve"> </w:t>
      </w:r>
      <w:r>
        <w:t>we</w:t>
      </w:r>
      <w:r>
        <w:rPr>
          <w:spacing w:val="-12"/>
        </w:rPr>
        <w:t xml:space="preserve"> </w:t>
      </w:r>
      <w:r>
        <w:t>may</w:t>
      </w:r>
      <w:r>
        <w:rPr>
          <w:spacing w:val="-13"/>
        </w:rPr>
        <w:t xml:space="preserve"> </w:t>
      </w:r>
      <w:r>
        <w:t>disclose</w:t>
      </w:r>
      <w:r>
        <w:rPr>
          <w:spacing w:val="-12"/>
        </w:rPr>
        <w:t xml:space="preserve"> </w:t>
      </w:r>
      <w:r>
        <w:t>to</w:t>
      </w:r>
      <w:r>
        <w:rPr>
          <w:spacing w:val="-13"/>
        </w:rPr>
        <w:t xml:space="preserve"> </w:t>
      </w:r>
      <w:r>
        <w:t>the</w:t>
      </w:r>
      <w:r>
        <w:rPr>
          <w:spacing w:val="-12"/>
        </w:rPr>
        <w:t xml:space="preserve"> </w:t>
      </w:r>
      <w:r>
        <w:t>FDA</w:t>
      </w:r>
      <w:r>
        <w:rPr>
          <w:spacing w:val="-13"/>
        </w:rPr>
        <w:t xml:space="preserve"> </w:t>
      </w:r>
      <w:r>
        <w:t>information</w:t>
      </w:r>
      <w:r>
        <w:rPr>
          <w:spacing w:val="-12"/>
        </w:rPr>
        <w:t xml:space="preserve"> </w:t>
      </w:r>
      <w:r>
        <w:t>concerning</w:t>
      </w:r>
      <w:r>
        <w:rPr>
          <w:spacing w:val="-12"/>
        </w:rPr>
        <w:t xml:space="preserve"> </w:t>
      </w:r>
      <w:r>
        <w:t>adverse</w:t>
      </w:r>
      <w:r>
        <w:rPr>
          <w:spacing w:val="-12"/>
        </w:rPr>
        <w:t xml:space="preserve"> </w:t>
      </w:r>
      <w:r>
        <w:t>events</w:t>
      </w:r>
      <w:r>
        <w:rPr>
          <w:spacing w:val="-13"/>
        </w:rPr>
        <w:t xml:space="preserve"> </w:t>
      </w:r>
      <w:r>
        <w:t>to</w:t>
      </w:r>
      <w:r>
        <w:rPr>
          <w:spacing w:val="-12"/>
        </w:rPr>
        <w:t xml:space="preserve"> </w:t>
      </w:r>
      <w:r>
        <w:t>track</w:t>
      </w:r>
      <w:r>
        <w:rPr>
          <w:spacing w:val="-13"/>
        </w:rPr>
        <w:t xml:space="preserve"> </w:t>
      </w:r>
      <w:r>
        <w:t>FDA-regulated</w:t>
      </w:r>
      <w:r>
        <w:rPr>
          <w:spacing w:val="-12"/>
        </w:rPr>
        <w:t xml:space="preserve"> </w:t>
      </w:r>
      <w:r>
        <w:t>products</w:t>
      </w:r>
      <w:r>
        <w:rPr>
          <w:spacing w:val="-12"/>
        </w:rPr>
        <w:t xml:space="preserve"> </w:t>
      </w:r>
      <w:r>
        <w:t>to</w:t>
      </w:r>
      <w:r>
        <w:rPr>
          <w:spacing w:val="-12"/>
        </w:rPr>
        <w:t xml:space="preserve"> </w:t>
      </w:r>
      <w:r>
        <w:rPr>
          <w:spacing w:val="-2"/>
        </w:rPr>
        <w:t>conduct</w:t>
      </w:r>
    </w:p>
    <w:p w14:paraId="3233FF86" w14:textId="77777777" w:rsidR="009B48A4" w:rsidRDefault="00F257E6" w:rsidP="00D81E2E">
      <w:pPr>
        <w:pStyle w:val="BodyText"/>
        <w:ind w:left="147" w:right="153"/>
        <w:jc w:val="both"/>
      </w:pPr>
      <w:r>
        <w:t>product</w:t>
      </w:r>
      <w:r>
        <w:rPr>
          <w:spacing w:val="-13"/>
        </w:rPr>
        <w:t xml:space="preserve"> </w:t>
      </w:r>
      <w:r>
        <w:t>recalls,</w:t>
      </w:r>
      <w:r>
        <w:rPr>
          <w:spacing w:val="-12"/>
        </w:rPr>
        <w:t xml:space="preserve"> </w:t>
      </w:r>
      <w:r>
        <w:t>replacements,</w:t>
      </w:r>
      <w:r>
        <w:rPr>
          <w:spacing w:val="-13"/>
        </w:rPr>
        <w:t xml:space="preserve"> </w:t>
      </w:r>
      <w:r>
        <w:t>look</w:t>
      </w:r>
      <w:r>
        <w:rPr>
          <w:spacing w:val="-12"/>
        </w:rPr>
        <w:t xml:space="preserve"> </w:t>
      </w:r>
      <w:r>
        <w:t>backs</w:t>
      </w:r>
      <w:r>
        <w:rPr>
          <w:spacing w:val="-13"/>
        </w:rPr>
        <w:t xml:space="preserve"> </w:t>
      </w:r>
      <w:r>
        <w:t>(including</w:t>
      </w:r>
      <w:r>
        <w:rPr>
          <w:spacing w:val="-12"/>
        </w:rPr>
        <w:t xml:space="preserve"> </w:t>
      </w:r>
      <w:r>
        <w:t>locating</w:t>
      </w:r>
      <w:r>
        <w:rPr>
          <w:spacing w:val="-13"/>
        </w:rPr>
        <w:t xml:space="preserve"> </w:t>
      </w:r>
      <w:r>
        <w:t>people</w:t>
      </w:r>
      <w:r>
        <w:rPr>
          <w:spacing w:val="-12"/>
        </w:rPr>
        <w:t xml:space="preserve"> </w:t>
      </w:r>
      <w:r>
        <w:t>who</w:t>
      </w:r>
      <w:r>
        <w:rPr>
          <w:spacing w:val="-13"/>
        </w:rPr>
        <w:t xml:space="preserve"> </w:t>
      </w:r>
      <w:r>
        <w:t>have</w:t>
      </w:r>
      <w:r>
        <w:rPr>
          <w:spacing w:val="-12"/>
        </w:rPr>
        <w:t xml:space="preserve"> </w:t>
      </w:r>
      <w:r>
        <w:t>received</w:t>
      </w:r>
      <w:r>
        <w:rPr>
          <w:spacing w:val="-13"/>
        </w:rPr>
        <w:t xml:space="preserve"> </w:t>
      </w:r>
      <w:r>
        <w:t>products</w:t>
      </w:r>
      <w:r>
        <w:rPr>
          <w:spacing w:val="-12"/>
        </w:rPr>
        <w:t xml:space="preserve"> </w:t>
      </w:r>
      <w:r>
        <w:t>that</w:t>
      </w:r>
      <w:r>
        <w:rPr>
          <w:spacing w:val="-13"/>
        </w:rPr>
        <w:t xml:space="preserve"> </w:t>
      </w:r>
      <w:r>
        <w:t>have</w:t>
      </w:r>
      <w:r>
        <w:rPr>
          <w:spacing w:val="-12"/>
        </w:rPr>
        <w:t xml:space="preserve"> </w:t>
      </w:r>
      <w:r>
        <w:t>been</w:t>
      </w:r>
      <w:r>
        <w:rPr>
          <w:spacing w:val="-13"/>
        </w:rPr>
        <w:t xml:space="preserve"> </w:t>
      </w:r>
      <w:r>
        <w:t>recalled</w:t>
      </w:r>
      <w:r>
        <w:rPr>
          <w:spacing w:val="-12"/>
        </w:rPr>
        <w:t xml:space="preserve"> </w:t>
      </w:r>
      <w:r>
        <w:t>or</w:t>
      </w:r>
      <w:r>
        <w:rPr>
          <w:spacing w:val="-13"/>
        </w:rPr>
        <w:t xml:space="preserve"> </w:t>
      </w:r>
      <w:r>
        <w:t>withdrawn), or post marketing surveillance.</w:t>
      </w:r>
    </w:p>
    <w:p w14:paraId="0FDE73B3" w14:textId="77777777" w:rsidR="009B48A4" w:rsidRDefault="009B48A4">
      <w:pPr>
        <w:pStyle w:val="BodyText"/>
      </w:pPr>
    </w:p>
    <w:p w14:paraId="64096075" w14:textId="047B8EC3" w:rsidR="009B48A4" w:rsidRDefault="00F257E6">
      <w:pPr>
        <w:pStyle w:val="BodyText"/>
        <w:ind w:left="148" w:right="153" w:hanging="1"/>
        <w:jc w:val="both"/>
      </w:pPr>
      <w:r>
        <w:rPr>
          <w:b/>
        </w:rPr>
        <w:t>Foster</w:t>
      </w:r>
      <w:r>
        <w:rPr>
          <w:b/>
          <w:spacing w:val="-8"/>
        </w:rPr>
        <w:t xml:space="preserve"> </w:t>
      </w:r>
      <w:r>
        <w:rPr>
          <w:b/>
        </w:rPr>
        <w:t>Care.</w:t>
      </w:r>
      <w:r>
        <w:rPr>
          <w:b/>
          <w:spacing w:val="36"/>
        </w:rPr>
        <w:t xml:space="preserve"> </w:t>
      </w:r>
      <w:r>
        <w:t>For</w:t>
      </w:r>
      <w:r>
        <w:rPr>
          <w:spacing w:val="-8"/>
        </w:rPr>
        <w:t xml:space="preserve"> </w:t>
      </w:r>
      <w:r>
        <w:t>children</w:t>
      </w:r>
      <w:r>
        <w:rPr>
          <w:spacing w:val="-8"/>
        </w:rPr>
        <w:t xml:space="preserve"> </w:t>
      </w:r>
      <w:r>
        <w:t>who</w:t>
      </w:r>
      <w:r>
        <w:rPr>
          <w:spacing w:val="-7"/>
        </w:rPr>
        <w:t xml:space="preserve"> </w:t>
      </w:r>
      <w:r>
        <w:t>are</w:t>
      </w:r>
      <w:r>
        <w:rPr>
          <w:spacing w:val="-8"/>
        </w:rPr>
        <w:t xml:space="preserve"> </w:t>
      </w:r>
      <w:r>
        <w:t>placed</w:t>
      </w:r>
      <w:r>
        <w:rPr>
          <w:spacing w:val="-6"/>
        </w:rPr>
        <w:t xml:space="preserve"> </w:t>
      </w:r>
      <w:r>
        <w:t>in</w:t>
      </w:r>
      <w:r>
        <w:rPr>
          <w:spacing w:val="-7"/>
        </w:rPr>
        <w:t xml:space="preserve"> </w:t>
      </w:r>
      <w:r>
        <w:t>foster</w:t>
      </w:r>
      <w:r>
        <w:rPr>
          <w:spacing w:val="-6"/>
        </w:rPr>
        <w:t xml:space="preserve"> </w:t>
      </w:r>
      <w:r>
        <w:t>care,</w:t>
      </w:r>
      <w:r>
        <w:rPr>
          <w:spacing w:val="-8"/>
        </w:rPr>
        <w:t xml:space="preserve"> </w:t>
      </w:r>
      <w:r>
        <w:t>we</w:t>
      </w:r>
      <w:r>
        <w:rPr>
          <w:spacing w:val="-7"/>
        </w:rPr>
        <w:t xml:space="preserve"> </w:t>
      </w:r>
      <w:r>
        <w:t>may</w:t>
      </w:r>
      <w:r>
        <w:rPr>
          <w:spacing w:val="-7"/>
        </w:rPr>
        <w:t xml:space="preserve"> </w:t>
      </w:r>
      <w:r>
        <w:t>ONLY</w:t>
      </w:r>
      <w:r>
        <w:rPr>
          <w:spacing w:val="-8"/>
        </w:rPr>
        <w:t xml:space="preserve"> </w:t>
      </w:r>
      <w:r>
        <w:t>disclose</w:t>
      </w:r>
      <w:r>
        <w:rPr>
          <w:spacing w:val="-7"/>
        </w:rPr>
        <w:t xml:space="preserve"> </w:t>
      </w:r>
      <w:r>
        <w:t>PHI</w:t>
      </w:r>
      <w:r>
        <w:rPr>
          <w:spacing w:val="-8"/>
        </w:rPr>
        <w:t xml:space="preserve"> </w:t>
      </w:r>
      <w:r>
        <w:t>to</w:t>
      </w:r>
      <w:r>
        <w:rPr>
          <w:spacing w:val="-7"/>
        </w:rPr>
        <w:t xml:space="preserve"> </w:t>
      </w:r>
      <w:r>
        <w:t>the</w:t>
      </w:r>
      <w:r>
        <w:rPr>
          <w:spacing w:val="-8"/>
        </w:rPr>
        <w:t xml:space="preserve"> </w:t>
      </w:r>
      <w:r>
        <w:t>foster</w:t>
      </w:r>
      <w:r>
        <w:rPr>
          <w:spacing w:val="-8"/>
        </w:rPr>
        <w:t xml:space="preserve"> </w:t>
      </w:r>
      <w:r>
        <w:t>parents</w:t>
      </w:r>
      <w:r>
        <w:rPr>
          <w:spacing w:val="-7"/>
        </w:rPr>
        <w:t xml:space="preserve"> </w:t>
      </w:r>
      <w:r>
        <w:t>if</w:t>
      </w:r>
      <w:r>
        <w:rPr>
          <w:spacing w:val="-6"/>
        </w:rPr>
        <w:t xml:space="preserve"> </w:t>
      </w:r>
      <w:r>
        <w:t>the</w:t>
      </w:r>
      <w:r>
        <w:rPr>
          <w:spacing w:val="-8"/>
        </w:rPr>
        <w:t xml:space="preserve"> </w:t>
      </w:r>
      <w:r>
        <w:t>agency</w:t>
      </w:r>
      <w:r>
        <w:rPr>
          <w:spacing w:val="-9"/>
        </w:rPr>
        <w:t xml:space="preserve"> </w:t>
      </w:r>
      <w:r>
        <w:t>or</w:t>
      </w:r>
      <w:r>
        <w:rPr>
          <w:spacing w:val="-6"/>
        </w:rPr>
        <w:t xml:space="preserve"> </w:t>
      </w:r>
      <w:r>
        <w:t xml:space="preserve">individuals having legal custody </w:t>
      </w:r>
      <w:r w:rsidR="00AA51C9">
        <w:t>authorize</w:t>
      </w:r>
      <w:r>
        <w:t xml:space="preserve"> such disclosure.</w:t>
      </w:r>
    </w:p>
    <w:p w14:paraId="56C65ED1" w14:textId="77777777" w:rsidR="009B48A4" w:rsidRDefault="009B48A4">
      <w:pPr>
        <w:pStyle w:val="BodyText"/>
      </w:pPr>
    </w:p>
    <w:p w14:paraId="13304A80" w14:textId="77777777" w:rsidR="009B48A4" w:rsidRDefault="00F257E6">
      <w:pPr>
        <w:pStyle w:val="BodyText"/>
        <w:ind w:left="149" w:right="152" w:hanging="1"/>
        <w:jc w:val="both"/>
      </w:pPr>
      <w:r>
        <w:rPr>
          <w:b/>
        </w:rPr>
        <w:t>Health</w:t>
      </w:r>
      <w:r>
        <w:rPr>
          <w:b/>
          <w:spacing w:val="-4"/>
        </w:rPr>
        <w:t xml:space="preserve"> </w:t>
      </w:r>
      <w:r>
        <w:rPr>
          <w:b/>
        </w:rPr>
        <w:t>Oversight</w:t>
      </w:r>
      <w:r>
        <w:rPr>
          <w:b/>
          <w:spacing w:val="-5"/>
        </w:rPr>
        <w:t xml:space="preserve"> </w:t>
      </w:r>
      <w:r>
        <w:rPr>
          <w:b/>
        </w:rPr>
        <w:t>Activities.</w:t>
      </w:r>
      <w:r>
        <w:rPr>
          <w:b/>
          <w:spacing w:val="40"/>
        </w:rPr>
        <w:t xml:space="preserve"> </w:t>
      </w:r>
      <w:r>
        <w:t>We</w:t>
      </w:r>
      <w:r>
        <w:rPr>
          <w:spacing w:val="-3"/>
        </w:rPr>
        <w:t xml:space="preserve"> </w:t>
      </w:r>
      <w:r>
        <w:t>may</w:t>
      </w:r>
      <w:r>
        <w:rPr>
          <w:spacing w:val="-4"/>
        </w:rPr>
        <w:t xml:space="preserve"> </w:t>
      </w:r>
      <w:r>
        <w:t>use</w:t>
      </w:r>
      <w:r>
        <w:rPr>
          <w:spacing w:val="-6"/>
        </w:rPr>
        <w:t xml:space="preserve"> </w:t>
      </w:r>
      <w:r>
        <w:t>or</w:t>
      </w:r>
      <w:r>
        <w:rPr>
          <w:spacing w:val="-4"/>
        </w:rPr>
        <w:t xml:space="preserve"> </w:t>
      </w:r>
      <w:r>
        <w:t>disclose</w:t>
      </w:r>
      <w:r>
        <w:rPr>
          <w:spacing w:val="-6"/>
        </w:rPr>
        <w:t xml:space="preserve"> </w:t>
      </w:r>
      <w:r>
        <w:t>PHI</w:t>
      </w:r>
      <w:r>
        <w:rPr>
          <w:spacing w:val="-4"/>
        </w:rPr>
        <w:t xml:space="preserve"> </w:t>
      </w:r>
      <w:r>
        <w:t>to</w:t>
      </w:r>
      <w:r>
        <w:rPr>
          <w:spacing w:val="-4"/>
        </w:rPr>
        <w:t xml:space="preserve"> </w:t>
      </w:r>
      <w:r>
        <w:t>health</w:t>
      </w:r>
      <w:r>
        <w:rPr>
          <w:spacing w:val="-4"/>
        </w:rPr>
        <w:t xml:space="preserve"> </w:t>
      </w:r>
      <w:r>
        <w:t>oversight</w:t>
      </w:r>
      <w:r>
        <w:rPr>
          <w:spacing w:val="-5"/>
        </w:rPr>
        <w:t xml:space="preserve"> </w:t>
      </w:r>
      <w:r>
        <w:t>agencies</w:t>
      </w:r>
      <w:r>
        <w:rPr>
          <w:spacing w:val="-4"/>
        </w:rPr>
        <w:t xml:space="preserve"> </w:t>
      </w:r>
      <w:r>
        <w:t>for</w:t>
      </w:r>
      <w:r>
        <w:rPr>
          <w:spacing w:val="-4"/>
        </w:rPr>
        <w:t xml:space="preserve"> </w:t>
      </w:r>
      <w:r>
        <w:t>activities</w:t>
      </w:r>
      <w:r>
        <w:rPr>
          <w:spacing w:val="-4"/>
        </w:rPr>
        <w:t xml:space="preserve"> </w:t>
      </w:r>
      <w:r>
        <w:t>necessary</w:t>
      </w:r>
      <w:r>
        <w:rPr>
          <w:spacing w:val="-5"/>
        </w:rPr>
        <w:t xml:space="preserve"> </w:t>
      </w:r>
      <w:r>
        <w:t>for</w:t>
      </w:r>
      <w:r>
        <w:rPr>
          <w:spacing w:val="-4"/>
        </w:rPr>
        <w:t xml:space="preserve"> </w:t>
      </w:r>
      <w:r>
        <w:t>the</w:t>
      </w:r>
      <w:r>
        <w:rPr>
          <w:spacing w:val="-6"/>
        </w:rPr>
        <w:t xml:space="preserve"> </w:t>
      </w:r>
      <w:r>
        <w:t>government</w:t>
      </w:r>
      <w:r>
        <w:rPr>
          <w:spacing w:val="-4"/>
        </w:rPr>
        <w:t xml:space="preserve"> </w:t>
      </w:r>
      <w:r>
        <w:t>to monitor the health care system, government benefit programs, and entities subject to government regulatory programs and/or civil rights</w:t>
      </w:r>
      <w:r>
        <w:rPr>
          <w:spacing w:val="-6"/>
        </w:rPr>
        <w:t xml:space="preserve"> </w:t>
      </w:r>
      <w:r>
        <w:t>law</w:t>
      </w:r>
      <w:r>
        <w:rPr>
          <w:spacing w:val="-6"/>
        </w:rPr>
        <w:t xml:space="preserve"> </w:t>
      </w:r>
      <w:r>
        <w:t>for</w:t>
      </w:r>
      <w:r>
        <w:rPr>
          <w:spacing w:val="-6"/>
        </w:rPr>
        <w:t xml:space="preserve"> </w:t>
      </w:r>
      <w:r>
        <w:t>which</w:t>
      </w:r>
      <w:r>
        <w:rPr>
          <w:spacing w:val="-6"/>
        </w:rPr>
        <w:t xml:space="preserve"> </w:t>
      </w:r>
      <w:r>
        <w:t>health</w:t>
      </w:r>
      <w:r>
        <w:rPr>
          <w:spacing w:val="-5"/>
        </w:rPr>
        <w:t xml:space="preserve"> </w:t>
      </w:r>
      <w:r>
        <w:t>information</w:t>
      </w:r>
      <w:r>
        <w:rPr>
          <w:spacing w:val="-5"/>
        </w:rPr>
        <w:t xml:space="preserve"> </w:t>
      </w:r>
      <w:r>
        <w:t>is</w:t>
      </w:r>
      <w:r>
        <w:rPr>
          <w:spacing w:val="-7"/>
        </w:rPr>
        <w:t xml:space="preserve"> </w:t>
      </w:r>
      <w:r>
        <w:t>necessary</w:t>
      </w:r>
      <w:r>
        <w:rPr>
          <w:spacing w:val="-6"/>
        </w:rPr>
        <w:t xml:space="preserve"> </w:t>
      </w:r>
      <w:r>
        <w:t>to</w:t>
      </w:r>
      <w:r>
        <w:rPr>
          <w:spacing w:val="-6"/>
        </w:rPr>
        <w:t xml:space="preserve"> </w:t>
      </w:r>
      <w:r>
        <w:t>determine</w:t>
      </w:r>
      <w:r>
        <w:rPr>
          <w:spacing w:val="-6"/>
        </w:rPr>
        <w:t xml:space="preserve"> </w:t>
      </w:r>
      <w:r>
        <w:t>compliance</w:t>
      </w:r>
      <w:r>
        <w:rPr>
          <w:spacing w:val="-7"/>
        </w:rPr>
        <w:t xml:space="preserve"> </w:t>
      </w:r>
      <w:r>
        <w:t>with</w:t>
      </w:r>
      <w:r>
        <w:rPr>
          <w:spacing w:val="-5"/>
        </w:rPr>
        <w:t xml:space="preserve"> </w:t>
      </w:r>
      <w:r>
        <w:t>applicable</w:t>
      </w:r>
      <w:r>
        <w:rPr>
          <w:spacing w:val="-6"/>
        </w:rPr>
        <w:t xml:space="preserve"> </w:t>
      </w:r>
      <w:r>
        <w:t>laws.</w:t>
      </w:r>
      <w:r>
        <w:rPr>
          <w:spacing w:val="-7"/>
        </w:rPr>
        <w:t xml:space="preserve"> </w:t>
      </w:r>
      <w:r>
        <w:t>These</w:t>
      </w:r>
      <w:r>
        <w:rPr>
          <w:spacing w:val="-6"/>
        </w:rPr>
        <w:t xml:space="preserve"> </w:t>
      </w:r>
      <w:r>
        <w:t>oversight</w:t>
      </w:r>
      <w:r>
        <w:rPr>
          <w:spacing w:val="-6"/>
        </w:rPr>
        <w:t xml:space="preserve"> </w:t>
      </w:r>
      <w:r>
        <w:t>activities</w:t>
      </w:r>
      <w:r>
        <w:rPr>
          <w:spacing w:val="-6"/>
        </w:rPr>
        <w:t xml:space="preserve"> </w:t>
      </w:r>
      <w:r>
        <w:t>include, for example, audits, investigations, inspections, medical device reporting and licensure.</w:t>
      </w:r>
    </w:p>
    <w:p w14:paraId="3EA6CA6C" w14:textId="77777777" w:rsidR="009B48A4" w:rsidRDefault="009B48A4">
      <w:pPr>
        <w:pStyle w:val="BodyText"/>
      </w:pPr>
    </w:p>
    <w:p w14:paraId="1FB0545F" w14:textId="3E1ACFCC" w:rsidR="009B48A4" w:rsidRDefault="00F257E6">
      <w:pPr>
        <w:pStyle w:val="BodyText"/>
        <w:ind w:left="149" w:right="152"/>
        <w:jc w:val="both"/>
      </w:pPr>
      <w:r>
        <w:rPr>
          <w:b/>
        </w:rPr>
        <w:t xml:space="preserve">Health Related Benefits and Services. </w:t>
      </w:r>
      <w:r>
        <w:t>We may use and disclose your PHI to tell you about health-related benefits, or services or recommend possible options or alternatives that may be of interest to you. Inclusion in this is optional. Please notify</w:t>
      </w:r>
      <w:r w:rsidR="005312EB">
        <w:t xml:space="preserve"> the</w:t>
      </w:r>
      <w:r w:rsidR="00601C82">
        <w:t xml:space="preserve"> CNPH </w:t>
      </w:r>
      <w:r w:rsidR="00207521">
        <w:t xml:space="preserve">nursing </w:t>
      </w:r>
      <w:r w:rsidR="005312EB">
        <w:t>staff</w:t>
      </w:r>
      <w:r>
        <w:t xml:space="preserve"> if you do not desire to participate in these services or benefits.</w:t>
      </w:r>
    </w:p>
    <w:p w14:paraId="4AA190C2" w14:textId="77777777" w:rsidR="009B48A4" w:rsidRDefault="009B48A4">
      <w:pPr>
        <w:pStyle w:val="BodyText"/>
      </w:pPr>
    </w:p>
    <w:p w14:paraId="333B50EC" w14:textId="77777777" w:rsidR="009B48A4" w:rsidRDefault="00F257E6">
      <w:pPr>
        <w:ind w:left="149"/>
        <w:jc w:val="both"/>
        <w:rPr>
          <w:sz w:val="20"/>
        </w:rPr>
      </w:pPr>
      <w:r>
        <w:rPr>
          <w:b/>
          <w:sz w:val="20"/>
        </w:rPr>
        <w:lastRenderedPageBreak/>
        <w:t>Homeland</w:t>
      </w:r>
      <w:r>
        <w:rPr>
          <w:b/>
          <w:spacing w:val="-4"/>
          <w:sz w:val="20"/>
        </w:rPr>
        <w:t xml:space="preserve"> </w:t>
      </w:r>
      <w:r>
        <w:rPr>
          <w:b/>
          <w:sz w:val="20"/>
        </w:rPr>
        <w:t>Security.</w:t>
      </w:r>
      <w:r>
        <w:rPr>
          <w:b/>
          <w:spacing w:val="43"/>
          <w:sz w:val="20"/>
        </w:rPr>
        <w:t xml:space="preserve"> </w:t>
      </w:r>
      <w:r>
        <w:rPr>
          <w:sz w:val="20"/>
        </w:rPr>
        <w:t>We</w:t>
      </w:r>
      <w:r>
        <w:rPr>
          <w:spacing w:val="-3"/>
          <w:sz w:val="20"/>
        </w:rPr>
        <w:t xml:space="preserve"> </w:t>
      </w:r>
      <w:r>
        <w:rPr>
          <w:sz w:val="20"/>
        </w:rPr>
        <w:t>may</w:t>
      </w:r>
      <w:r>
        <w:rPr>
          <w:spacing w:val="-4"/>
          <w:sz w:val="20"/>
        </w:rPr>
        <w:t xml:space="preserve"> </w:t>
      </w:r>
      <w:r>
        <w:rPr>
          <w:sz w:val="20"/>
        </w:rPr>
        <w:t>disclose</w:t>
      </w:r>
      <w:r>
        <w:rPr>
          <w:spacing w:val="-4"/>
          <w:sz w:val="20"/>
        </w:rPr>
        <w:t xml:space="preserve"> </w:t>
      </w:r>
      <w:r>
        <w:rPr>
          <w:sz w:val="20"/>
        </w:rPr>
        <w:t>PHI</w:t>
      </w:r>
      <w:r>
        <w:rPr>
          <w:spacing w:val="-3"/>
          <w:sz w:val="20"/>
        </w:rPr>
        <w:t xml:space="preserve"> </w:t>
      </w:r>
      <w:r>
        <w:rPr>
          <w:sz w:val="20"/>
        </w:rPr>
        <w:t>as</w:t>
      </w:r>
      <w:r>
        <w:rPr>
          <w:spacing w:val="-3"/>
          <w:sz w:val="20"/>
        </w:rPr>
        <w:t xml:space="preserve"> </w:t>
      </w:r>
      <w:r>
        <w:rPr>
          <w:sz w:val="20"/>
        </w:rPr>
        <w:t>required</w:t>
      </w:r>
      <w:r>
        <w:rPr>
          <w:spacing w:val="-4"/>
          <w:sz w:val="20"/>
        </w:rPr>
        <w:t xml:space="preserve"> </w:t>
      </w:r>
      <w:r>
        <w:rPr>
          <w:sz w:val="20"/>
        </w:rPr>
        <w:t>by</w:t>
      </w:r>
      <w:r>
        <w:rPr>
          <w:spacing w:val="-5"/>
          <w:sz w:val="20"/>
        </w:rPr>
        <w:t xml:space="preserve"> </w:t>
      </w:r>
      <w:r>
        <w:rPr>
          <w:sz w:val="20"/>
        </w:rPr>
        <w:t>the</w:t>
      </w:r>
      <w:r>
        <w:rPr>
          <w:spacing w:val="-3"/>
          <w:sz w:val="20"/>
        </w:rPr>
        <w:t xml:space="preserve"> </w:t>
      </w:r>
      <w:r>
        <w:rPr>
          <w:sz w:val="20"/>
        </w:rPr>
        <w:t>Homeland</w:t>
      </w:r>
      <w:r>
        <w:rPr>
          <w:spacing w:val="-4"/>
          <w:sz w:val="20"/>
        </w:rPr>
        <w:t xml:space="preserve"> </w:t>
      </w:r>
      <w:r>
        <w:rPr>
          <w:sz w:val="20"/>
        </w:rPr>
        <w:t>Security</w:t>
      </w:r>
      <w:r>
        <w:rPr>
          <w:spacing w:val="-3"/>
          <w:sz w:val="20"/>
        </w:rPr>
        <w:t xml:space="preserve"> </w:t>
      </w:r>
      <w:r>
        <w:rPr>
          <w:spacing w:val="-4"/>
          <w:sz w:val="20"/>
        </w:rPr>
        <w:t>Act.</w:t>
      </w:r>
    </w:p>
    <w:p w14:paraId="059C3D89" w14:textId="77777777" w:rsidR="009B48A4" w:rsidRDefault="009B48A4">
      <w:pPr>
        <w:pStyle w:val="BodyText"/>
        <w:spacing w:before="1"/>
      </w:pPr>
    </w:p>
    <w:p w14:paraId="55F17567" w14:textId="77777777" w:rsidR="009B48A4" w:rsidRDefault="00F257E6">
      <w:pPr>
        <w:pStyle w:val="BodyText"/>
        <w:ind w:left="149" w:right="152"/>
        <w:jc w:val="both"/>
      </w:pPr>
      <w:r>
        <w:rPr>
          <w:b/>
        </w:rPr>
        <w:t>Immunization Information.</w:t>
      </w:r>
      <w:r>
        <w:rPr>
          <w:b/>
          <w:spacing w:val="40"/>
        </w:rPr>
        <w:t xml:space="preserve"> </w:t>
      </w:r>
      <w:r>
        <w:t>We may disclose immunization information to schools and daycare with your authorization and as required by law.</w:t>
      </w:r>
    </w:p>
    <w:p w14:paraId="2B31D8F2" w14:textId="77777777" w:rsidR="009B48A4" w:rsidRDefault="009B48A4">
      <w:pPr>
        <w:pStyle w:val="BodyText"/>
      </w:pPr>
    </w:p>
    <w:p w14:paraId="325C7E4D" w14:textId="77777777" w:rsidR="009B48A4" w:rsidRDefault="00F257E6">
      <w:pPr>
        <w:pStyle w:val="BodyText"/>
        <w:ind w:left="149" w:right="153"/>
        <w:jc w:val="both"/>
      </w:pPr>
      <w:r>
        <w:rPr>
          <w:b/>
        </w:rPr>
        <w:t>Interpreters.</w:t>
      </w:r>
      <w:r>
        <w:rPr>
          <w:b/>
          <w:spacing w:val="40"/>
        </w:rPr>
        <w:t xml:space="preserve"> </w:t>
      </w:r>
      <w:r>
        <w:t>If we use interpreters to facilitate your care, this may require the use or disclosure of PHI to the interpreter. We may disclose</w:t>
      </w:r>
      <w:r>
        <w:rPr>
          <w:spacing w:val="-13"/>
        </w:rPr>
        <w:t xml:space="preserve"> </w:t>
      </w:r>
      <w:r>
        <w:t>PHI</w:t>
      </w:r>
      <w:r>
        <w:rPr>
          <w:spacing w:val="-12"/>
        </w:rPr>
        <w:t xml:space="preserve"> </w:t>
      </w:r>
      <w:r>
        <w:t>to</w:t>
      </w:r>
      <w:r>
        <w:rPr>
          <w:spacing w:val="-13"/>
        </w:rPr>
        <w:t xml:space="preserve"> </w:t>
      </w:r>
      <w:r>
        <w:t>your</w:t>
      </w:r>
      <w:r>
        <w:rPr>
          <w:spacing w:val="-12"/>
        </w:rPr>
        <w:t xml:space="preserve"> </w:t>
      </w:r>
      <w:r>
        <w:t>family</w:t>
      </w:r>
      <w:r>
        <w:rPr>
          <w:spacing w:val="-13"/>
        </w:rPr>
        <w:t xml:space="preserve"> </w:t>
      </w:r>
      <w:r>
        <w:t>member,</w:t>
      </w:r>
      <w:r>
        <w:rPr>
          <w:spacing w:val="-12"/>
        </w:rPr>
        <w:t xml:space="preserve"> </w:t>
      </w:r>
      <w:r>
        <w:t>close</w:t>
      </w:r>
      <w:r>
        <w:rPr>
          <w:spacing w:val="-13"/>
        </w:rPr>
        <w:t xml:space="preserve"> </w:t>
      </w:r>
      <w:r>
        <w:t>friend,</w:t>
      </w:r>
      <w:r>
        <w:rPr>
          <w:spacing w:val="-12"/>
        </w:rPr>
        <w:t xml:space="preserve"> </w:t>
      </w:r>
      <w:r>
        <w:t>or</w:t>
      </w:r>
      <w:r>
        <w:rPr>
          <w:spacing w:val="-13"/>
        </w:rPr>
        <w:t xml:space="preserve"> </w:t>
      </w:r>
      <w:r>
        <w:t>any</w:t>
      </w:r>
      <w:r>
        <w:rPr>
          <w:spacing w:val="-12"/>
        </w:rPr>
        <w:t xml:space="preserve"> </w:t>
      </w:r>
      <w:r>
        <w:t>other</w:t>
      </w:r>
      <w:r>
        <w:rPr>
          <w:spacing w:val="-12"/>
        </w:rPr>
        <w:t xml:space="preserve"> </w:t>
      </w:r>
      <w:r>
        <w:t>person</w:t>
      </w:r>
      <w:r>
        <w:rPr>
          <w:spacing w:val="-11"/>
        </w:rPr>
        <w:t xml:space="preserve"> </w:t>
      </w:r>
      <w:r>
        <w:t>identified</w:t>
      </w:r>
      <w:r>
        <w:rPr>
          <w:spacing w:val="-13"/>
        </w:rPr>
        <w:t xml:space="preserve"> </w:t>
      </w:r>
      <w:r>
        <w:t>or</w:t>
      </w:r>
      <w:r>
        <w:rPr>
          <w:spacing w:val="-11"/>
        </w:rPr>
        <w:t xml:space="preserve"> </w:t>
      </w:r>
      <w:r>
        <w:t>authorized</w:t>
      </w:r>
      <w:r>
        <w:rPr>
          <w:spacing w:val="-12"/>
        </w:rPr>
        <w:t xml:space="preserve"> </w:t>
      </w:r>
      <w:r>
        <w:t>by</w:t>
      </w:r>
      <w:r>
        <w:rPr>
          <w:spacing w:val="-13"/>
        </w:rPr>
        <w:t xml:space="preserve"> </w:t>
      </w:r>
      <w:r>
        <w:t>you</w:t>
      </w:r>
      <w:r>
        <w:rPr>
          <w:spacing w:val="-11"/>
        </w:rPr>
        <w:t xml:space="preserve"> </w:t>
      </w:r>
      <w:r>
        <w:t>as</w:t>
      </w:r>
      <w:r>
        <w:rPr>
          <w:spacing w:val="-13"/>
        </w:rPr>
        <w:t xml:space="preserve"> </w:t>
      </w:r>
      <w:r>
        <w:t>your</w:t>
      </w:r>
      <w:r>
        <w:rPr>
          <w:spacing w:val="-11"/>
        </w:rPr>
        <w:t xml:space="preserve"> </w:t>
      </w:r>
      <w:r>
        <w:t>interpreter</w:t>
      </w:r>
      <w:r>
        <w:rPr>
          <w:spacing w:val="-13"/>
        </w:rPr>
        <w:t xml:space="preserve"> </w:t>
      </w:r>
      <w:r>
        <w:t>for</w:t>
      </w:r>
      <w:r>
        <w:rPr>
          <w:spacing w:val="-12"/>
        </w:rPr>
        <w:t xml:space="preserve"> </w:t>
      </w:r>
      <w:r>
        <w:t>a</w:t>
      </w:r>
      <w:r>
        <w:rPr>
          <w:spacing w:val="-13"/>
        </w:rPr>
        <w:t xml:space="preserve"> </w:t>
      </w:r>
      <w:r>
        <w:t>particular healthcare visit.</w:t>
      </w:r>
    </w:p>
    <w:p w14:paraId="21662744" w14:textId="76298DB4" w:rsidR="009B48A4" w:rsidRDefault="00F257E6">
      <w:pPr>
        <w:pStyle w:val="BodyText"/>
        <w:spacing w:before="229"/>
        <w:ind w:left="149" w:right="152"/>
        <w:jc w:val="both"/>
      </w:pPr>
      <w:r>
        <w:rPr>
          <w:b/>
        </w:rPr>
        <w:t>Judicial Proceedings.</w:t>
      </w:r>
      <w:r>
        <w:rPr>
          <w:b/>
          <w:spacing w:val="40"/>
        </w:rPr>
        <w:t xml:space="preserve"> </w:t>
      </w:r>
      <w:r>
        <w:t xml:space="preserve">We may disclose PHI </w:t>
      </w:r>
      <w:r w:rsidR="006739BA">
        <w:t>during</w:t>
      </w:r>
      <w:r>
        <w:t xml:space="preserve"> judiciary and administrative proceedings if required or authorized by </w:t>
      </w:r>
      <w:r>
        <w:rPr>
          <w:spacing w:val="-4"/>
        </w:rPr>
        <w:t>law.</w:t>
      </w:r>
    </w:p>
    <w:p w14:paraId="66FD26A1" w14:textId="77777777" w:rsidR="009B48A4" w:rsidRDefault="009B48A4">
      <w:pPr>
        <w:pStyle w:val="BodyText"/>
      </w:pPr>
    </w:p>
    <w:p w14:paraId="18BFE0E8" w14:textId="77777777" w:rsidR="009B48A4" w:rsidRDefault="00F257E6">
      <w:pPr>
        <w:pStyle w:val="BodyText"/>
        <w:spacing w:before="1"/>
        <w:ind w:left="149" w:right="152"/>
        <w:jc w:val="both"/>
      </w:pPr>
      <w:r>
        <w:rPr>
          <w:b/>
        </w:rPr>
        <w:t>Law Enforcement</w:t>
      </w:r>
      <w:r>
        <w:t>.</w:t>
      </w:r>
      <w:r>
        <w:rPr>
          <w:spacing w:val="40"/>
        </w:rPr>
        <w:t xml:space="preserve"> </w:t>
      </w:r>
      <w:r>
        <w:t>We may use or disclose PHI for law enforcement activities as authorized by law or in response to a court competent jurisdiction order, subpoena, warrant, summons or similar process. We may disclose limited PHI to identify or locate a suspect, fugitive, material witness or missing person.</w:t>
      </w:r>
    </w:p>
    <w:p w14:paraId="1423E5C6" w14:textId="77777777" w:rsidR="009B48A4" w:rsidRDefault="009B48A4">
      <w:pPr>
        <w:pStyle w:val="BodyText"/>
      </w:pPr>
    </w:p>
    <w:p w14:paraId="403286F7" w14:textId="77777777" w:rsidR="009B48A4" w:rsidRDefault="00F257E6">
      <w:pPr>
        <w:pStyle w:val="BodyText"/>
        <w:ind w:left="167" w:right="126" w:firstLine="10"/>
        <w:jc w:val="both"/>
      </w:pPr>
      <w:r>
        <w:rPr>
          <w:w w:val="105"/>
        </w:rPr>
        <w:t>If we believe you are a victim of a crime and we are unable to obtain your authorization because of incapacity or other emergency</w:t>
      </w:r>
      <w:r>
        <w:rPr>
          <w:spacing w:val="-11"/>
          <w:w w:val="105"/>
        </w:rPr>
        <w:t xml:space="preserve"> </w:t>
      </w:r>
      <w:r>
        <w:rPr>
          <w:w w:val="105"/>
        </w:rPr>
        <w:t>circumstances, we</w:t>
      </w:r>
      <w:r>
        <w:rPr>
          <w:spacing w:val="-7"/>
          <w:w w:val="105"/>
        </w:rPr>
        <w:t xml:space="preserve"> </w:t>
      </w:r>
      <w:r>
        <w:rPr>
          <w:w w:val="105"/>
        </w:rPr>
        <w:t>may disclose information</w:t>
      </w:r>
      <w:r>
        <w:rPr>
          <w:spacing w:val="-4"/>
          <w:w w:val="105"/>
        </w:rPr>
        <w:t xml:space="preserve"> </w:t>
      </w:r>
      <w:r>
        <w:rPr>
          <w:w w:val="105"/>
        </w:rPr>
        <w:t>to law</w:t>
      </w:r>
      <w:r>
        <w:rPr>
          <w:spacing w:val="-8"/>
          <w:w w:val="105"/>
        </w:rPr>
        <w:t xml:space="preserve"> </w:t>
      </w:r>
      <w:r>
        <w:rPr>
          <w:w w:val="105"/>
        </w:rPr>
        <w:t>enforcement if we</w:t>
      </w:r>
      <w:r>
        <w:rPr>
          <w:spacing w:val="-14"/>
          <w:w w:val="105"/>
        </w:rPr>
        <w:t xml:space="preserve"> </w:t>
      </w:r>
      <w:r>
        <w:rPr>
          <w:w w:val="105"/>
        </w:rPr>
        <w:t>determine</w:t>
      </w:r>
      <w:r>
        <w:rPr>
          <w:spacing w:val="-7"/>
          <w:w w:val="105"/>
        </w:rPr>
        <w:t xml:space="preserve"> </w:t>
      </w:r>
      <w:r>
        <w:rPr>
          <w:w w:val="105"/>
        </w:rPr>
        <w:t>such disclosure would be</w:t>
      </w:r>
      <w:r>
        <w:rPr>
          <w:spacing w:val="-3"/>
          <w:w w:val="105"/>
        </w:rPr>
        <w:t xml:space="preserve"> </w:t>
      </w:r>
      <w:r>
        <w:rPr>
          <w:w w:val="105"/>
        </w:rPr>
        <w:t>in your best interests and if law enforcement officials represent that the PHI is not intended to be used against the victim, is needed to determine whether another person broke the law, the investigation would be materially</w:t>
      </w:r>
      <w:r>
        <w:rPr>
          <w:spacing w:val="-1"/>
          <w:w w:val="105"/>
        </w:rPr>
        <w:t xml:space="preserve"> </w:t>
      </w:r>
      <w:r>
        <w:rPr>
          <w:w w:val="105"/>
        </w:rPr>
        <w:t>and adversely affected</w:t>
      </w:r>
      <w:r>
        <w:rPr>
          <w:spacing w:val="-1"/>
          <w:w w:val="105"/>
        </w:rPr>
        <w:t xml:space="preserve"> </w:t>
      </w:r>
      <w:r>
        <w:rPr>
          <w:w w:val="105"/>
        </w:rPr>
        <w:t>by waiting until the victim could agree.</w:t>
      </w:r>
    </w:p>
    <w:p w14:paraId="6D7087BF" w14:textId="77777777" w:rsidR="009B48A4" w:rsidRDefault="009B48A4">
      <w:pPr>
        <w:pStyle w:val="BodyText"/>
        <w:spacing w:before="20"/>
      </w:pPr>
    </w:p>
    <w:p w14:paraId="1114984F" w14:textId="77777777" w:rsidR="009B48A4" w:rsidRDefault="00F257E6">
      <w:pPr>
        <w:pStyle w:val="BodyText"/>
        <w:ind w:left="167" w:right="107" w:hanging="1"/>
        <w:jc w:val="both"/>
      </w:pPr>
      <w:r>
        <w:t>We may disclose PHI to report a crime committed on our premises or when we are providing emergency health care. When a healthcare</w:t>
      </w:r>
      <w:r>
        <w:rPr>
          <w:spacing w:val="18"/>
        </w:rPr>
        <w:t xml:space="preserve"> </w:t>
      </w:r>
      <w:r>
        <w:t>worker</w:t>
      </w:r>
      <w:r>
        <w:rPr>
          <w:spacing w:val="40"/>
        </w:rPr>
        <w:t xml:space="preserve"> </w:t>
      </w:r>
      <w:r>
        <w:t>is a</w:t>
      </w:r>
      <w:r>
        <w:rPr>
          <w:spacing w:val="31"/>
        </w:rPr>
        <w:t xml:space="preserve"> </w:t>
      </w:r>
      <w:r>
        <w:t>victim</w:t>
      </w:r>
      <w:r>
        <w:rPr>
          <w:spacing w:val="40"/>
        </w:rPr>
        <w:t xml:space="preserve"> </w:t>
      </w:r>
      <w:r>
        <w:t>of</w:t>
      </w:r>
      <w:r>
        <w:rPr>
          <w:spacing w:val="40"/>
        </w:rPr>
        <w:t xml:space="preserve"> </w:t>
      </w:r>
      <w:r>
        <w:t>a</w:t>
      </w:r>
      <w:r>
        <w:rPr>
          <w:spacing w:val="26"/>
        </w:rPr>
        <w:t xml:space="preserve"> </w:t>
      </w:r>
      <w:r>
        <w:t>crime,</w:t>
      </w:r>
      <w:r>
        <w:rPr>
          <w:spacing w:val="40"/>
        </w:rPr>
        <w:t xml:space="preserve"> </w:t>
      </w:r>
      <w:r>
        <w:t>we</w:t>
      </w:r>
      <w:r>
        <w:rPr>
          <w:spacing w:val="15"/>
        </w:rPr>
        <w:t xml:space="preserve"> </w:t>
      </w:r>
      <w:r>
        <w:t>may</w:t>
      </w:r>
      <w:r>
        <w:rPr>
          <w:spacing w:val="28"/>
        </w:rPr>
        <w:t xml:space="preserve"> </w:t>
      </w:r>
      <w:r>
        <w:t>disclose</w:t>
      </w:r>
      <w:r>
        <w:rPr>
          <w:spacing w:val="17"/>
        </w:rPr>
        <w:t xml:space="preserve"> </w:t>
      </w:r>
      <w:r>
        <w:t>information</w:t>
      </w:r>
      <w:r>
        <w:rPr>
          <w:spacing w:val="38"/>
        </w:rPr>
        <w:t xml:space="preserve"> </w:t>
      </w:r>
      <w:r>
        <w:t>to</w:t>
      </w:r>
      <w:r>
        <w:rPr>
          <w:spacing w:val="38"/>
        </w:rPr>
        <w:t xml:space="preserve"> </w:t>
      </w:r>
      <w:r>
        <w:t>law</w:t>
      </w:r>
      <w:r>
        <w:rPr>
          <w:spacing w:val="13"/>
        </w:rPr>
        <w:t xml:space="preserve"> </w:t>
      </w:r>
      <w:r>
        <w:t>enforcement</w:t>
      </w:r>
      <w:r>
        <w:rPr>
          <w:spacing w:val="31"/>
        </w:rPr>
        <w:t xml:space="preserve"> </w:t>
      </w:r>
      <w:r>
        <w:t>to</w:t>
      </w:r>
      <w:r>
        <w:rPr>
          <w:spacing w:val="32"/>
        </w:rPr>
        <w:t xml:space="preserve"> </w:t>
      </w:r>
      <w:r>
        <w:t>assist</w:t>
      </w:r>
      <w:r>
        <w:rPr>
          <w:spacing w:val="40"/>
        </w:rPr>
        <w:t xml:space="preserve"> </w:t>
      </w:r>
      <w:r>
        <w:t>in</w:t>
      </w:r>
      <w:r>
        <w:rPr>
          <w:spacing w:val="24"/>
        </w:rPr>
        <w:t xml:space="preserve"> </w:t>
      </w:r>
      <w:r>
        <w:t>identifying</w:t>
      </w:r>
      <w:r>
        <w:rPr>
          <w:spacing w:val="17"/>
        </w:rPr>
        <w:t xml:space="preserve"> </w:t>
      </w:r>
      <w:r>
        <w:t>and</w:t>
      </w:r>
      <w:r>
        <w:rPr>
          <w:spacing w:val="20"/>
        </w:rPr>
        <w:t xml:space="preserve"> </w:t>
      </w:r>
      <w:r>
        <w:t xml:space="preserve">locating the perpetrator. We may also report circumstances pertaining to victims of crime, medical emergencies and death from criminal </w:t>
      </w:r>
      <w:r>
        <w:rPr>
          <w:spacing w:val="-2"/>
        </w:rPr>
        <w:t>conduct.</w:t>
      </w:r>
    </w:p>
    <w:p w14:paraId="5E23D428" w14:textId="77777777" w:rsidR="009B48A4" w:rsidRDefault="009B48A4">
      <w:pPr>
        <w:pStyle w:val="BodyText"/>
      </w:pPr>
    </w:p>
    <w:p w14:paraId="1F8EEAFC" w14:textId="77777777" w:rsidR="009B48A4" w:rsidRDefault="00F257E6">
      <w:pPr>
        <w:pStyle w:val="BodyText"/>
        <w:ind w:left="148" w:right="153"/>
        <w:jc w:val="both"/>
      </w:pPr>
      <w:r>
        <w:rPr>
          <w:b/>
        </w:rPr>
        <w:t>Lawsuits</w:t>
      </w:r>
      <w:r>
        <w:rPr>
          <w:b/>
          <w:spacing w:val="-8"/>
        </w:rPr>
        <w:t xml:space="preserve"> </w:t>
      </w:r>
      <w:r>
        <w:rPr>
          <w:b/>
        </w:rPr>
        <w:t>and</w:t>
      </w:r>
      <w:r>
        <w:rPr>
          <w:b/>
          <w:spacing w:val="-8"/>
        </w:rPr>
        <w:t xml:space="preserve"> </w:t>
      </w:r>
      <w:r>
        <w:rPr>
          <w:b/>
        </w:rPr>
        <w:t>Disputes.</w:t>
      </w:r>
      <w:r>
        <w:rPr>
          <w:b/>
          <w:spacing w:val="-8"/>
        </w:rPr>
        <w:t xml:space="preserve"> </w:t>
      </w:r>
      <w:r>
        <w:t>If</w:t>
      </w:r>
      <w:r>
        <w:rPr>
          <w:spacing w:val="-6"/>
        </w:rPr>
        <w:t xml:space="preserve"> </w:t>
      </w:r>
      <w:r>
        <w:t>you</w:t>
      </w:r>
      <w:r>
        <w:rPr>
          <w:spacing w:val="-6"/>
        </w:rPr>
        <w:t xml:space="preserve"> </w:t>
      </w:r>
      <w:r>
        <w:t>are</w:t>
      </w:r>
      <w:r>
        <w:rPr>
          <w:spacing w:val="-7"/>
        </w:rPr>
        <w:t xml:space="preserve"> </w:t>
      </w:r>
      <w:r>
        <w:t>involved</w:t>
      </w:r>
      <w:r>
        <w:rPr>
          <w:spacing w:val="-9"/>
        </w:rPr>
        <w:t xml:space="preserve"> </w:t>
      </w:r>
      <w:r>
        <w:t>in</w:t>
      </w:r>
      <w:r>
        <w:rPr>
          <w:spacing w:val="-6"/>
        </w:rPr>
        <w:t xml:space="preserve"> </w:t>
      </w:r>
      <w:r>
        <w:t>a</w:t>
      </w:r>
      <w:r>
        <w:rPr>
          <w:spacing w:val="-7"/>
        </w:rPr>
        <w:t xml:space="preserve"> </w:t>
      </w:r>
      <w:r>
        <w:t>lawsuit</w:t>
      </w:r>
      <w:r>
        <w:rPr>
          <w:spacing w:val="-7"/>
        </w:rPr>
        <w:t xml:space="preserve"> </w:t>
      </w:r>
      <w:r>
        <w:t>or</w:t>
      </w:r>
      <w:r>
        <w:rPr>
          <w:spacing w:val="-8"/>
        </w:rPr>
        <w:t xml:space="preserve"> </w:t>
      </w:r>
      <w:r>
        <w:t>a</w:t>
      </w:r>
      <w:r>
        <w:rPr>
          <w:spacing w:val="-7"/>
        </w:rPr>
        <w:t xml:space="preserve"> </w:t>
      </w:r>
      <w:r>
        <w:t>dispute</w:t>
      </w:r>
      <w:r>
        <w:rPr>
          <w:spacing w:val="-8"/>
        </w:rPr>
        <w:t xml:space="preserve"> </w:t>
      </w:r>
      <w:r>
        <w:t>which</w:t>
      </w:r>
      <w:r>
        <w:rPr>
          <w:spacing w:val="-8"/>
        </w:rPr>
        <w:t xml:space="preserve"> </w:t>
      </w:r>
      <w:r>
        <w:t>puts</w:t>
      </w:r>
      <w:r>
        <w:rPr>
          <w:spacing w:val="-7"/>
        </w:rPr>
        <w:t xml:space="preserve"> </w:t>
      </w:r>
      <w:r>
        <w:t>your</w:t>
      </w:r>
      <w:r>
        <w:rPr>
          <w:spacing w:val="-8"/>
        </w:rPr>
        <w:t xml:space="preserve"> </w:t>
      </w:r>
      <w:r>
        <w:t>medical</w:t>
      </w:r>
      <w:r>
        <w:rPr>
          <w:spacing w:val="-7"/>
        </w:rPr>
        <w:t xml:space="preserve"> </w:t>
      </w:r>
      <w:r>
        <w:t>condition</w:t>
      </w:r>
      <w:r>
        <w:rPr>
          <w:spacing w:val="-8"/>
        </w:rPr>
        <w:t xml:space="preserve"> </w:t>
      </w:r>
      <w:r>
        <w:t>at</w:t>
      </w:r>
      <w:r>
        <w:rPr>
          <w:spacing w:val="-7"/>
        </w:rPr>
        <w:t xml:space="preserve"> </w:t>
      </w:r>
      <w:r>
        <w:t>issue,</w:t>
      </w:r>
      <w:r>
        <w:rPr>
          <w:spacing w:val="-8"/>
        </w:rPr>
        <w:t xml:space="preserve"> </w:t>
      </w:r>
      <w:r>
        <w:t>we</w:t>
      </w:r>
      <w:r>
        <w:rPr>
          <w:spacing w:val="-7"/>
        </w:rPr>
        <w:t xml:space="preserve"> </w:t>
      </w:r>
      <w:r>
        <w:t>may</w:t>
      </w:r>
      <w:r>
        <w:rPr>
          <w:spacing w:val="-8"/>
        </w:rPr>
        <w:t xml:space="preserve"> </w:t>
      </w:r>
      <w:r>
        <w:t>disclose</w:t>
      </w:r>
      <w:r>
        <w:rPr>
          <w:spacing w:val="-8"/>
        </w:rPr>
        <w:t xml:space="preserve"> </w:t>
      </w:r>
      <w:r>
        <w:t>PHI in response to a court order or administrative order having jurisdictional authority. We may also disclose PHI about you in response to a court of competent jurisdiction’s subpoena, discovery request, or other lawful process by someone else involved in the dispute, but only if efforts have been made to notify you about the request or to obtain an order protecting the information requested.</w:t>
      </w:r>
    </w:p>
    <w:p w14:paraId="48D980F7" w14:textId="77777777" w:rsidR="009B48A4" w:rsidRDefault="00F257E6">
      <w:pPr>
        <w:pStyle w:val="BodyText"/>
        <w:spacing w:before="201"/>
        <w:ind w:left="148" w:right="154"/>
        <w:jc w:val="both"/>
      </w:pPr>
      <w:r>
        <w:rPr>
          <w:b/>
        </w:rPr>
        <w:t>Legal</w:t>
      </w:r>
      <w:r>
        <w:rPr>
          <w:b/>
          <w:spacing w:val="-4"/>
        </w:rPr>
        <w:t xml:space="preserve"> </w:t>
      </w:r>
      <w:r>
        <w:rPr>
          <w:b/>
        </w:rPr>
        <w:t>Guardians.</w:t>
      </w:r>
      <w:r>
        <w:rPr>
          <w:b/>
          <w:spacing w:val="40"/>
        </w:rPr>
        <w:t xml:space="preserve"> </w:t>
      </w:r>
      <w:r>
        <w:t>Subject</w:t>
      </w:r>
      <w:r>
        <w:rPr>
          <w:spacing w:val="-3"/>
        </w:rPr>
        <w:t xml:space="preserve"> </w:t>
      </w:r>
      <w:r>
        <w:t>to</w:t>
      </w:r>
      <w:r>
        <w:rPr>
          <w:spacing w:val="-2"/>
        </w:rPr>
        <w:t xml:space="preserve"> </w:t>
      </w:r>
      <w:r>
        <w:t>the</w:t>
      </w:r>
      <w:r>
        <w:rPr>
          <w:spacing w:val="-3"/>
        </w:rPr>
        <w:t xml:space="preserve"> </w:t>
      </w:r>
      <w:r>
        <w:t>limitations</w:t>
      </w:r>
      <w:r>
        <w:rPr>
          <w:spacing w:val="-2"/>
        </w:rPr>
        <w:t xml:space="preserve"> </w:t>
      </w:r>
      <w:r>
        <w:t>outlined</w:t>
      </w:r>
      <w:r>
        <w:rPr>
          <w:spacing w:val="-3"/>
        </w:rPr>
        <w:t xml:space="preserve"> </w:t>
      </w:r>
      <w:r>
        <w:t>below</w:t>
      </w:r>
      <w:r>
        <w:rPr>
          <w:spacing w:val="-3"/>
        </w:rPr>
        <w:t xml:space="preserve"> </w:t>
      </w:r>
      <w:r>
        <w:t>under</w:t>
      </w:r>
      <w:r>
        <w:rPr>
          <w:spacing w:val="-2"/>
        </w:rPr>
        <w:t xml:space="preserve"> </w:t>
      </w:r>
      <w:r>
        <w:t>the</w:t>
      </w:r>
      <w:r>
        <w:rPr>
          <w:spacing w:val="-3"/>
        </w:rPr>
        <w:t xml:space="preserve"> </w:t>
      </w:r>
      <w:r>
        <w:t>heading</w:t>
      </w:r>
      <w:r>
        <w:rPr>
          <w:spacing w:val="-3"/>
        </w:rPr>
        <w:t xml:space="preserve"> </w:t>
      </w:r>
      <w:r>
        <w:t>of</w:t>
      </w:r>
      <w:r>
        <w:rPr>
          <w:spacing w:val="-3"/>
        </w:rPr>
        <w:t xml:space="preserve"> </w:t>
      </w:r>
      <w:r>
        <w:t>"Minors,"</w:t>
      </w:r>
      <w:r>
        <w:rPr>
          <w:spacing w:val="-3"/>
        </w:rPr>
        <w:t xml:space="preserve"> </w:t>
      </w:r>
      <w:r>
        <w:t>we</w:t>
      </w:r>
      <w:r>
        <w:rPr>
          <w:spacing w:val="-2"/>
        </w:rPr>
        <w:t xml:space="preserve"> </w:t>
      </w:r>
      <w:r>
        <w:t>may</w:t>
      </w:r>
      <w:r>
        <w:rPr>
          <w:spacing w:val="-3"/>
        </w:rPr>
        <w:t xml:space="preserve"> </w:t>
      </w:r>
      <w:r>
        <w:t>disclose</w:t>
      </w:r>
      <w:r>
        <w:rPr>
          <w:spacing w:val="-2"/>
        </w:rPr>
        <w:t xml:space="preserve"> </w:t>
      </w:r>
      <w:r>
        <w:t>PHI</w:t>
      </w:r>
      <w:r>
        <w:rPr>
          <w:spacing w:val="-2"/>
        </w:rPr>
        <w:t xml:space="preserve"> </w:t>
      </w:r>
      <w:r>
        <w:t>to</w:t>
      </w:r>
      <w:r>
        <w:rPr>
          <w:spacing w:val="-3"/>
        </w:rPr>
        <w:t xml:space="preserve"> </w:t>
      </w:r>
      <w:r>
        <w:t>a</w:t>
      </w:r>
      <w:r>
        <w:rPr>
          <w:spacing w:val="-3"/>
        </w:rPr>
        <w:t xml:space="preserve"> </w:t>
      </w:r>
      <w:r>
        <w:t>legal</w:t>
      </w:r>
      <w:r>
        <w:rPr>
          <w:spacing w:val="-3"/>
        </w:rPr>
        <w:t xml:space="preserve"> </w:t>
      </w:r>
      <w:r>
        <w:t>guardian of any individual who is a minor, or a person who has been declared incompetent due to physical or mental incapacity by a court of competent jurisdiction.</w:t>
      </w:r>
    </w:p>
    <w:p w14:paraId="5B355F24" w14:textId="77777777" w:rsidR="009B48A4" w:rsidRDefault="00F257E6">
      <w:pPr>
        <w:pStyle w:val="BodyText"/>
        <w:spacing w:before="200"/>
        <w:ind w:left="148" w:right="155" w:hanging="1"/>
        <w:jc w:val="both"/>
      </w:pPr>
      <w:r>
        <w:rPr>
          <w:b/>
        </w:rPr>
        <w:t>Military.</w:t>
      </w:r>
      <w:r>
        <w:rPr>
          <w:b/>
          <w:spacing w:val="80"/>
        </w:rPr>
        <w:t xml:space="preserve"> </w:t>
      </w:r>
      <w:r>
        <w:t>If you are a member of the military, we may release PHI about you to the appropriate military command authorities as required by law.</w:t>
      </w:r>
    </w:p>
    <w:p w14:paraId="298FD8FF" w14:textId="77777777" w:rsidR="009B48A4" w:rsidRDefault="00F257E6">
      <w:pPr>
        <w:pStyle w:val="BodyText"/>
        <w:spacing w:before="200"/>
        <w:ind w:left="148" w:right="153" w:hanging="1"/>
        <w:jc w:val="both"/>
      </w:pPr>
      <w:r>
        <w:rPr>
          <w:b/>
        </w:rPr>
        <w:t>Minors.</w:t>
      </w:r>
      <w:r>
        <w:rPr>
          <w:b/>
          <w:spacing w:val="40"/>
        </w:rPr>
        <w:t xml:space="preserve"> </w:t>
      </w:r>
      <w:r>
        <w:t>Minors</w:t>
      </w:r>
      <w:r>
        <w:rPr>
          <w:spacing w:val="-2"/>
        </w:rPr>
        <w:t xml:space="preserve"> </w:t>
      </w:r>
      <w:r>
        <w:t>may</w:t>
      </w:r>
      <w:r>
        <w:rPr>
          <w:spacing w:val="-2"/>
        </w:rPr>
        <w:t xml:space="preserve"> </w:t>
      </w:r>
      <w:r>
        <w:t>access</w:t>
      </w:r>
      <w:r>
        <w:rPr>
          <w:spacing w:val="-2"/>
        </w:rPr>
        <w:t xml:space="preserve"> </w:t>
      </w:r>
      <w:r>
        <w:t>and</w:t>
      </w:r>
      <w:r>
        <w:rPr>
          <w:spacing w:val="-2"/>
        </w:rPr>
        <w:t xml:space="preserve"> </w:t>
      </w:r>
      <w:r>
        <w:t>control</w:t>
      </w:r>
      <w:r>
        <w:rPr>
          <w:spacing w:val="-3"/>
        </w:rPr>
        <w:t xml:space="preserve"> </w:t>
      </w:r>
      <w:r>
        <w:t>the</w:t>
      </w:r>
      <w:r>
        <w:rPr>
          <w:spacing w:val="-4"/>
        </w:rPr>
        <w:t xml:space="preserve"> </w:t>
      </w:r>
      <w:r>
        <w:t>PHI</w:t>
      </w:r>
      <w:r>
        <w:rPr>
          <w:spacing w:val="-3"/>
        </w:rPr>
        <w:t xml:space="preserve"> </w:t>
      </w:r>
      <w:r>
        <w:t>of</w:t>
      </w:r>
      <w:r>
        <w:rPr>
          <w:spacing w:val="-2"/>
        </w:rPr>
        <w:t xml:space="preserve"> </w:t>
      </w:r>
      <w:r>
        <w:t>any</w:t>
      </w:r>
      <w:r>
        <w:rPr>
          <w:spacing w:val="-3"/>
        </w:rPr>
        <w:t xml:space="preserve"> </w:t>
      </w:r>
      <w:r>
        <w:t>services</w:t>
      </w:r>
      <w:r>
        <w:rPr>
          <w:spacing w:val="-2"/>
        </w:rPr>
        <w:t xml:space="preserve"> </w:t>
      </w:r>
      <w:r>
        <w:t>which</w:t>
      </w:r>
      <w:r>
        <w:rPr>
          <w:spacing w:val="-2"/>
        </w:rPr>
        <w:t xml:space="preserve"> </w:t>
      </w:r>
      <w:r>
        <w:t>they</w:t>
      </w:r>
      <w:r>
        <w:rPr>
          <w:spacing w:val="-3"/>
        </w:rPr>
        <w:t xml:space="preserve"> </w:t>
      </w:r>
      <w:r>
        <w:t>are</w:t>
      </w:r>
      <w:r>
        <w:rPr>
          <w:spacing w:val="-2"/>
        </w:rPr>
        <w:t xml:space="preserve"> </w:t>
      </w:r>
      <w:r>
        <w:t>eligible</w:t>
      </w:r>
      <w:r>
        <w:rPr>
          <w:spacing w:val="-2"/>
        </w:rPr>
        <w:t xml:space="preserve"> </w:t>
      </w:r>
      <w:r>
        <w:t>to</w:t>
      </w:r>
      <w:r>
        <w:rPr>
          <w:spacing w:val="-2"/>
        </w:rPr>
        <w:t xml:space="preserve"> </w:t>
      </w:r>
      <w:r>
        <w:t>consent</w:t>
      </w:r>
      <w:r>
        <w:rPr>
          <w:spacing w:val="-3"/>
        </w:rPr>
        <w:t xml:space="preserve"> </w:t>
      </w:r>
      <w:r>
        <w:t>to.</w:t>
      </w:r>
      <w:r>
        <w:rPr>
          <w:spacing w:val="-3"/>
        </w:rPr>
        <w:t xml:space="preserve"> </w:t>
      </w:r>
      <w:r>
        <w:t>This</w:t>
      </w:r>
      <w:r>
        <w:rPr>
          <w:spacing w:val="-2"/>
        </w:rPr>
        <w:t xml:space="preserve"> </w:t>
      </w:r>
      <w:r>
        <w:t>includes</w:t>
      </w:r>
      <w:r>
        <w:rPr>
          <w:spacing w:val="-3"/>
        </w:rPr>
        <w:t xml:space="preserve"> </w:t>
      </w:r>
      <w:r>
        <w:t>family</w:t>
      </w:r>
      <w:r>
        <w:rPr>
          <w:spacing w:val="-3"/>
        </w:rPr>
        <w:t xml:space="preserve"> </w:t>
      </w:r>
      <w:r>
        <w:t>planning, alcohol and substance abuse treatment, and diagnosis and treatment of sexually transmitted diseases.</w:t>
      </w:r>
    </w:p>
    <w:p w14:paraId="151BD715" w14:textId="77777777" w:rsidR="00657E86" w:rsidRDefault="00657E86">
      <w:pPr>
        <w:pStyle w:val="BodyText"/>
        <w:spacing w:before="200"/>
        <w:ind w:left="148" w:right="153" w:hanging="1"/>
        <w:jc w:val="both"/>
      </w:pPr>
    </w:p>
    <w:p w14:paraId="45FD1BA4" w14:textId="41B96488" w:rsidR="009B48A4" w:rsidRDefault="00F257E6" w:rsidP="00657E86">
      <w:pPr>
        <w:pStyle w:val="BodyText"/>
        <w:ind w:left="148" w:right="153"/>
        <w:jc w:val="both"/>
      </w:pPr>
      <w:r>
        <w:rPr>
          <w:b/>
        </w:rPr>
        <w:t>National</w:t>
      </w:r>
      <w:r>
        <w:rPr>
          <w:b/>
          <w:spacing w:val="-13"/>
        </w:rPr>
        <w:t xml:space="preserve"> </w:t>
      </w:r>
      <w:r>
        <w:rPr>
          <w:b/>
        </w:rPr>
        <w:t>Security.</w:t>
      </w:r>
      <w:r>
        <w:rPr>
          <w:b/>
          <w:spacing w:val="27"/>
        </w:rPr>
        <w:t xml:space="preserve"> </w:t>
      </w:r>
      <w:r>
        <w:t>We</w:t>
      </w:r>
      <w:r>
        <w:rPr>
          <w:spacing w:val="-12"/>
        </w:rPr>
        <w:t xml:space="preserve"> </w:t>
      </w:r>
      <w:r>
        <w:t>may</w:t>
      </w:r>
      <w:r>
        <w:rPr>
          <w:spacing w:val="-13"/>
        </w:rPr>
        <w:t xml:space="preserve"> </w:t>
      </w:r>
      <w:r>
        <w:t>release</w:t>
      </w:r>
      <w:r>
        <w:rPr>
          <w:spacing w:val="-12"/>
        </w:rPr>
        <w:t xml:space="preserve"> </w:t>
      </w:r>
      <w:r>
        <w:t>PHI</w:t>
      </w:r>
      <w:r>
        <w:rPr>
          <w:spacing w:val="-13"/>
        </w:rPr>
        <w:t xml:space="preserve"> </w:t>
      </w:r>
      <w:r>
        <w:t>to</w:t>
      </w:r>
      <w:r>
        <w:rPr>
          <w:spacing w:val="-12"/>
        </w:rPr>
        <w:t xml:space="preserve"> </w:t>
      </w:r>
      <w:proofErr w:type="gramStart"/>
      <w:r>
        <w:t>authorized</w:t>
      </w:r>
      <w:proofErr w:type="gramEnd"/>
      <w:r>
        <w:rPr>
          <w:spacing w:val="-13"/>
        </w:rPr>
        <w:t xml:space="preserve"> </w:t>
      </w:r>
      <w:r>
        <w:t>federal</w:t>
      </w:r>
      <w:r>
        <w:rPr>
          <w:spacing w:val="-12"/>
        </w:rPr>
        <w:t xml:space="preserve"> </w:t>
      </w:r>
      <w:r>
        <w:t>officials</w:t>
      </w:r>
      <w:r>
        <w:rPr>
          <w:spacing w:val="-13"/>
        </w:rPr>
        <w:t xml:space="preserve"> </w:t>
      </w:r>
      <w:r>
        <w:t>for</w:t>
      </w:r>
      <w:r>
        <w:rPr>
          <w:spacing w:val="-12"/>
        </w:rPr>
        <w:t xml:space="preserve"> </w:t>
      </w:r>
      <w:r>
        <w:t>intelligence,</w:t>
      </w:r>
      <w:r>
        <w:rPr>
          <w:spacing w:val="-13"/>
        </w:rPr>
        <w:t xml:space="preserve"> </w:t>
      </w:r>
      <w:r>
        <w:t>counterintelligence,</w:t>
      </w:r>
      <w:r>
        <w:rPr>
          <w:spacing w:val="-12"/>
        </w:rPr>
        <w:t xml:space="preserve"> </w:t>
      </w:r>
      <w:r>
        <w:t>and</w:t>
      </w:r>
      <w:r>
        <w:rPr>
          <w:spacing w:val="-13"/>
        </w:rPr>
        <w:t xml:space="preserve"> </w:t>
      </w:r>
      <w:r>
        <w:t>other</w:t>
      </w:r>
      <w:r>
        <w:rPr>
          <w:spacing w:val="-12"/>
        </w:rPr>
        <w:t xml:space="preserve"> </w:t>
      </w:r>
      <w:r>
        <w:t>national</w:t>
      </w:r>
      <w:r>
        <w:rPr>
          <w:spacing w:val="-13"/>
        </w:rPr>
        <w:t xml:space="preserve"> </w:t>
      </w:r>
      <w:r>
        <w:t>security activities authorized by law.</w:t>
      </w:r>
    </w:p>
    <w:p w14:paraId="7AC41041" w14:textId="77777777" w:rsidR="00657E86" w:rsidRDefault="00657E86" w:rsidP="00657E86">
      <w:pPr>
        <w:pStyle w:val="BodyText"/>
        <w:ind w:left="148" w:right="153"/>
        <w:jc w:val="both"/>
      </w:pPr>
    </w:p>
    <w:p w14:paraId="67096158" w14:textId="32B18B2A" w:rsidR="009B48A4" w:rsidRDefault="00F257E6" w:rsidP="00657E86">
      <w:pPr>
        <w:pStyle w:val="BodyText"/>
        <w:ind w:left="148"/>
        <w:jc w:val="both"/>
      </w:pPr>
      <w:r>
        <w:rPr>
          <w:b/>
        </w:rPr>
        <w:t>Notification.</w:t>
      </w:r>
      <w:r>
        <w:rPr>
          <w:b/>
          <w:spacing w:val="13"/>
        </w:rPr>
        <w:t xml:space="preserve"> </w:t>
      </w:r>
      <w:r>
        <w:t>We</w:t>
      </w:r>
      <w:r>
        <w:rPr>
          <w:spacing w:val="17"/>
        </w:rPr>
        <w:t xml:space="preserve"> </w:t>
      </w:r>
      <w:r>
        <w:t>may</w:t>
      </w:r>
      <w:r>
        <w:rPr>
          <w:spacing w:val="17"/>
        </w:rPr>
        <w:t xml:space="preserve"> </w:t>
      </w:r>
      <w:r>
        <w:t>use</w:t>
      </w:r>
      <w:r>
        <w:rPr>
          <w:spacing w:val="15"/>
        </w:rPr>
        <w:t xml:space="preserve"> </w:t>
      </w:r>
      <w:r>
        <w:t>or</w:t>
      </w:r>
      <w:r>
        <w:rPr>
          <w:spacing w:val="17"/>
        </w:rPr>
        <w:t xml:space="preserve"> </w:t>
      </w:r>
      <w:r>
        <w:t>disclose</w:t>
      </w:r>
      <w:r>
        <w:rPr>
          <w:spacing w:val="16"/>
        </w:rPr>
        <w:t xml:space="preserve"> </w:t>
      </w:r>
      <w:r>
        <w:t>PHI</w:t>
      </w:r>
      <w:r>
        <w:rPr>
          <w:spacing w:val="17"/>
        </w:rPr>
        <w:t xml:space="preserve"> </w:t>
      </w:r>
      <w:r>
        <w:t>to</w:t>
      </w:r>
      <w:r>
        <w:rPr>
          <w:spacing w:val="16"/>
        </w:rPr>
        <w:t xml:space="preserve"> </w:t>
      </w:r>
      <w:r>
        <w:t>notify</w:t>
      </w:r>
      <w:r>
        <w:rPr>
          <w:spacing w:val="15"/>
        </w:rPr>
        <w:t xml:space="preserve"> </w:t>
      </w:r>
      <w:r>
        <w:t>or</w:t>
      </w:r>
      <w:r>
        <w:rPr>
          <w:spacing w:val="17"/>
        </w:rPr>
        <w:t xml:space="preserve"> </w:t>
      </w:r>
      <w:r>
        <w:t>assist</w:t>
      </w:r>
      <w:r>
        <w:rPr>
          <w:spacing w:val="17"/>
        </w:rPr>
        <w:t xml:space="preserve"> </w:t>
      </w:r>
      <w:r>
        <w:t>in</w:t>
      </w:r>
      <w:r>
        <w:rPr>
          <w:spacing w:val="17"/>
        </w:rPr>
        <w:t xml:space="preserve"> </w:t>
      </w:r>
      <w:r>
        <w:t>notification</w:t>
      </w:r>
      <w:r>
        <w:rPr>
          <w:spacing w:val="17"/>
        </w:rPr>
        <w:t xml:space="preserve"> </w:t>
      </w:r>
      <w:r>
        <w:t>of</w:t>
      </w:r>
      <w:r>
        <w:rPr>
          <w:spacing w:val="17"/>
        </w:rPr>
        <w:t xml:space="preserve"> </w:t>
      </w:r>
      <w:r>
        <w:t>a</w:t>
      </w:r>
      <w:r>
        <w:rPr>
          <w:spacing w:val="16"/>
        </w:rPr>
        <w:t xml:space="preserve"> </w:t>
      </w:r>
      <w:r>
        <w:t>family</w:t>
      </w:r>
      <w:r>
        <w:rPr>
          <w:spacing w:val="18"/>
        </w:rPr>
        <w:t xml:space="preserve"> </w:t>
      </w:r>
      <w:proofErr w:type="gramStart"/>
      <w:r>
        <w:t>member;</w:t>
      </w:r>
      <w:proofErr w:type="gramEnd"/>
      <w:r>
        <w:rPr>
          <w:spacing w:val="17"/>
        </w:rPr>
        <w:t xml:space="preserve"> </w:t>
      </w:r>
      <w:r>
        <w:t>personal</w:t>
      </w:r>
      <w:r>
        <w:rPr>
          <w:spacing w:val="16"/>
        </w:rPr>
        <w:t xml:space="preserve"> </w:t>
      </w:r>
      <w:r>
        <w:t>representative</w:t>
      </w:r>
      <w:r>
        <w:rPr>
          <w:spacing w:val="16"/>
        </w:rPr>
        <w:t xml:space="preserve"> </w:t>
      </w:r>
      <w:r>
        <w:t>or</w:t>
      </w:r>
      <w:r>
        <w:rPr>
          <w:spacing w:val="16"/>
        </w:rPr>
        <w:t xml:space="preserve"> </w:t>
      </w:r>
      <w:r>
        <w:rPr>
          <w:spacing w:val="-2"/>
        </w:rPr>
        <w:t>other</w:t>
      </w:r>
    </w:p>
    <w:p w14:paraId="63D92687" w14:textId="6C53BE88" w:rsidR="00657E86" w:rsidRDefault="00F257E6" w:rsidP="00657E86">
      <w:pPr>
        <w:pStyle w:val="BodyText"/>
        <w:ind w:left="147"/>
        <w:jc w:val="both"/>
        <w:rPr>
          <w:spacing w:val="-2"/>
        </w:rPr>
      </w:pPr>
      <w:r>
        <w:t>authorized</w:t>
      </w:r>
      <w:r>
        <w:rPr>
          <w:spacing w:val="-7"/>
        </w:rPr>
        <w:t xml:space="preserve"> </w:t>
      </w:r>
      <w:r>
        <w:t>person(s)</w:t>
      </w:r>
      <w:r>
        <w:rPr>
          <w:spacing w:val="-4"/>
        </w:rPr>
        <w:t xml:space="preserve"> </w:t>
      </w:r>
      <w:r>
        <w:t>responsible</w:t>
      </w:r>
      <w:r>
        <w:rPr>
          <w:spacing w:val="-3"/>
        </w:rPr>
        <w:t xml:space="preserve"> </w:t>
      </w:r>
      <w:r>
        <w:t>for</w:t>
      </w:r>
      <w:r>
        <w:rPr>
          <w:spacing w:val="-4"/>
        </w:rPr>
        <w:t xml:space="preserve"> </w:t>
      </w:r>
      <w:r>
        <w:t>your</w:t>
      </w:r>
      <w:r>
        <w:rPr>
          <w:spacing w:val="-3"/>
        </w:rPr>
        <w:t xml:space="preserve"> </w:t>
      </w:r>
      <w:r>
        <w:t>care,</w:t>
      </w:r>
      <w:r>
        <w:rPr>
          <w:spacing w:val="-4"/>
        </w:rPr>
        <w:t xml:space="preserve"> </w:t>
      </w:r>
      <w:r>
        <w:t>unless</w:t>
      </w:r>
      <w:r>
        <w:rPr>
          <w:spacing w:val="-3"/>
        </w:rPr>
        <w:t xml:space="preserve"> </w:t>
      </w:r>
      <w:r>
        <w:t>you</w:t>
      </w:r>
      <w:r>
        <w:rPr>
          <w:spacing w:val="-4"/>
        </w:rPr>
        <w:t xml:space="preserve"> </w:t>
      </w:r>
      <w:r>
        <w:t>notify</w:t>
      </w:r>
      <w:r>
        <w:rPr>
          <w:spacing w:val="-5"/>
        </w:rPr>
        <w:t xml:space="preserve"> </w:t>
      </w:r>
      <w:r>
        <w:t>us</w:t>
      </w:r>
      <w:r>
        <w:rPr>
          <w:spacing w:val="-3"/>
        </w:rPr>
        <w:t xml:space="preserve"> </w:t>
      </w:r>
      <w:r>
        <w:t>that</w:t>
      </w:r>
      <w:r>
        <w:rPr>
          <w:spacing w:val="-4"/>
        </w:rPr>
        <w:t xml:space="preserve"> </w:t>
      </w:r>
      <w:r>
        <w:t>you</w:t>
      </w:r>
      <w:r>
        <w:rPr>
          <w:spacing w:val="-4"/>
        </w:rPr>
        <w:t xml:space="preserve"> </w:t>
      </w:r>
      <w:r>
        <w:rPr>
          <w:spacing w:val="-2"/>
        </w:rPr>
        <w:t>object.</w:t>
      </w:r>
    </w:p>
    <w:p w14:paraId="54549955" w14:textId="77777777" w:rsidR="00657E86" w:rsidRPr="00657E86" w:rsidRDefault="00657E86" w:rsidP="00657E86">
      <w:pPr>
        <w:pStyle w:val="BodyText"/>
        <w:ind w:left="147"/>
        <w:jc w:val="both"/>
        <w:rPr>
          <w:spacing w:val="-2"/>
        </w:rPr>
      </w:pPr>
    </w:p>
    <w:p w14:paraId="0C8C5AD3" w14:textId="3F79C836" w:rsidR="009B48A4" w:rsidRDefault="00F257E6" w:rsidP="00657E86">
      <w:pPr>
        <w:ind w:left="147" w:right="155"/>
        <w:jc w:val="both"/>
        <w:rPr>
          <w:sz w:val="20"/>
        </w:rPr>
      </w:pPr>
      <w:r>
        <w:rPr>
          <w:b/>
          <w:sz w:val="20"/>
        </w:rPr>
        <w:t>Parents.</w:t>
      </w:r>
      <w:r>
        <w:rPr>
          <w:b/>
          <w:spacing w:val="40"/>
          <w:sz w:val="20"/>
        </w:rPr>
        <w:t xml:space="preserve"> </w:t>
      </w:r>
      <w:r>
        <w:rPr>
          <w:b/>
          <w:i/>
          <w:sz w:val="20"/>
          <w:u w:val="single"/>
        </w:rPr>
        <w:t>Custodial and non-custodial</w:t>
      </w:r>
      <w:r>
        <w:rPr>
          <w:b/>
          <w:i/>
          <w:sz w:val="20"/>
        </w:rPr>
        <w:t xml:space="preserve"> </w:t>
      </w:r>
      <w:r>
        <w:rPr>
          <w:sz w:val="20"/>
        </w:rPr>
        <w:t xml:space="preserve">parents have </w:t>
      </w:r>
      <w:r w:rsidR="00CB5887">
        <w:rPr>
          <w:sz w:val="20"/>
        </w:rPr>
        <w:t>the same</w:t>
      </w:r>
      <w:r>
        <w:rPr>
          <w:sz w:val="20"/>
        </w:rPr>
        <w:t xml:space="preserve"> rights to PHI concerning minor children, unless otherwise directed by a court order.</w:t>
      </w:r>
    </w:p>
    <w:p w14:paraId="7F84F8BC" w14:textId="3A1FE0D7" w:rsidR="009B48A4" w:rsidRDefault="00F257E6">
      <w:pPr>
        <w:pStyle w:val="BodyText"/>
        <w:spacing w:before="200"/>
        <w:ind w:left="148" w:right="153" w:hanging="1"/>
        <w:jc w:val="both"/>
      </w:pPr>
      <w:r>
        <w:rPr>
          <w:b/>
        </w:rPr>
        <w:t>Personal</w:t>
      </w:r>
      <w:r>
        <w:rPr>
          <w:b/>
          <w:spacing w:val="-10"/>
        </w:rPr>
        <w:t xml:space="preserve"> </w:t>
      </w:r>
      <w:r>
        <w:rPr>
          <w:b/>
        </w:rPr>
        <w:t>Representatives.</w:t>
      </w:r>
      <w:r>
        <w:rPr>
          <w:b/>
          <w:spacing w:val="32"/>
        </w:rPr>
        <w:t xml:space="preserve"> </w:t>
      </w:r>
      <w:r>
        <w:t>We</w:t>
      </w:r>
      <w:r>
        <w:rPr>
          <w:spacing w:val="-9"/>
        </w:rPr>
        <w:t xml:space="preserve"> </w:t>
      </w:r>
      <w:r>
        <w:t>may</w:t>
      </w:r>
      <w:r>
        <w:rPr>
          <w:spacing w:val="-10"/>
        </w:rPr>
        <w:t xml:space="preserve"> </w:t>
      </w:r>
      <w:r>
        <w:t>disclose</w:t>
      </w:r>
      <w:r>
        <w:rPr>
          <w:spacing w:val="-9"/>
        </w:rPr>
        <w:t xml:space="preserve"> </w:t>
      </w:r>
      <w:r>
        <w:t>PHI</w:t>
      </w:r>
      <w:r>
        <w:rPr>
          <w:spacing w:val="-9"/>
        </w:rPr>
        <w:t xml:space="preserve"> </w:t>
      </w:r>
      <w:r>
        <w:t>to</w:t>
      </w:r>
      <w:r>
        <w:rPr>
          <w:spacing w:val="-9"/>
        </w:rPr>
        <w:t xml:space="preserve"> </w:t>
      </w:r>
      <w:r>
        <w:t>the</w:t>
      </w:r>
      <w:r>
        <w:rPr>
          <w:spacing w:val="-11"/>
        </w:rPr>
        <w:t xml:space="preserve"> </w:t>
      </w:r>
      <w:r>
        <w:t>personal</w:t>
      </w:r>
      <w:r>
        <w:rPr>
          <w:spacing w:val="-10"/>
        </w:rPr>
        <w:t xml:space="preserve"> </w:t>
      </w:r>
      <w:r>
        <w:t>representative</w:t>
      </w:r>
      <w:r>
        <w:rPr>
          <w:spacing w:val="-9"/>
        </w:rPr>
        <w:t xml:space="preserve"> </w:t>
      </w:r>
      <w:r>
        <w:t>designated</w:t>
      </w:r>
      <w:r>
        <w:rPr>
          <w:spacing w:val="-9"/>
        </w:rPr>
        <w:t xml:space="preserve"> </w:t>
      </w:r>
      <w:r>
        <w:t>by</w:t>
      </w:r>
      <w:r>
        <w:rPr>
          <w:spacing w:val="-10"/>
        </w:rPr>
        <w:t xml:space="preserve"> </w:t>
      </w:r>
      <w:r>
        <w:t>you</w:t>
      </w:r>
      <w:r>
        <w:rPr>
          <w:spacing w:val="-9"/>
        </w:rPr>
        <w:t xml:space="preserve"> </w:t>
      </w:r>
      <w:r>
        <w:t>in</w:t>
      </w:r>
      <w:r>
        <w:rPr>
          <w:spacing w:val="-10"/>
        </w:rPr>
        <w:t xml:space="preserve"> </w:t>
      </w:r>
      <w:r>
        <w:t>writing.</w:t>
      </w:r>
      <w:r>
        <w:rPr>
          <w:spacing w:val="-4"/>
        </w:rPr>
        <w:t xml:space="preserve"> </w:t>
      </w:r>
      <w:r>
        <w:t>Designation</w:t>
      </w:r>
      <w:r>
        <w:rPr>
          <w:spacing w:val="-4"/>
        </w:rPr>
        <w:t xml:space="preserve"> </w:t>
      </w:r>
      <w:r>
        <w:t>as</w:t>
      </w:r>
      <w:r>
        <w:rPr>
          <w:spacing w:val="-6"/>
        </w:rPr>
        <w:t xml:space="preserve"> </w:t>
      </w:r>
      <w:r>
        <w:t>a Personal Representative does NOT permit them to make health care decisions.</w:t>
      </w:r>
    </w:p>
    <w:p w14:paraId="2B474B52" w14:textId="77777777" w:rsidR="009B48A4" w:rsidRDefault="00F257E6">
      <w:pPr>
        <w:pStyle w:val="BodyText"/>
        <w:spacing w:before="200"/>
        <w:ind w:left="148" w:right="152"/>
        <w:jc w:val="both"/>
      </w:pPr>
      <w:r>
        <w:rPr>
          <w:b/>
        </w:rPr>
        <w:t>Protected</w:t>
      </w:r>
      <w:r>
        <w:rPr>
          <w:b/>
          <w:spacing w:val="-13"/>
        </w:rPr>
        <w:t xml:space="preserve"> </w:t>
      </w:r>
      <w:r>
        <w:rPr>
          <w:b/>
        </w:rPr>
        <w:t>Services</w:t>
      </w:r>
      <w:r>
        <w:rPr>
          <w:b/>
          <w:spacing w:val="-12"/>
        </w:rPr>
        <w:t xml:space="preserve"> </w:t>
      </w:r>
      <w:r>
        <w:rPr>
          <w:b/>
        </w:rPr>
        <w:t>for</w:t>
      </w:r>
      <w:r>
        <w:rPr>
          <w:b/>
          <w:spacing w:val="-13"/>
        </w:rPr>
        <w:t xml:space="preserve"> </w:t>
      </w:r>
      <w:r>
        <w:rPr>
          <w:b/>
        </w:rPr>
        <w:t>the</w:t>
      </w:r>
      <w:r>
        <w:rPr>
          <w:b/>
          <w:spacing w:val="-12"/>
        </w:rPr>
        <w:t xml:space="preserve"> </w:t>
      </w:r>
      <w:r>
        <w:rPr>
          <w:b/>
        </w:rPr>
        <w:t>President</w:t>
      </w:r>
      <w:r>
        <w:rPr>
          <w:b/>
          <w:spacing w:val="-13"/>
        </w:rPr>
        <w:t xml:space="preserve"> </w:t>
      </w:r>
      <w:r>
        <w:rPr>
          <w:b/>
        </w:rPr>
        <w:t>and</w:t>
      </w:r>
      <w:r>
        <w:rPr>
          <w:b/>
          <w:spacing w:val="-12"/>
        </w:rPr>
        <w:t xml:space="preserve"> </w:t>
      </w:r>
      <w:r>
        <w:rPr>
          <w:b/>
        </w:rPr>
        <w:t>Others.</w:t>
      </w:r>
      <w:r>
        <w:rPr>
          <w:b/>
          <w:spacing w:val="-8"/>
        </w:rPr>
        <w:t xml:space="preserve"> </w:t>
      </w:r>
      <w:r>
        <w:t>We</w:t>
      </w:r>
      <w:r>
        <w:rPr>
          <w:spacing w:val="-13"/>
        </w:rPr>
        <w:t xml:space="preserve"> </w:t>
      </w:r>
      <w:r>
        <w:t>may</w:t>
      </w:r>
      <w:r>
        <w:rPr>
          <w:spacing w:val="-12"/>
        </w:rPr>
        <w:t xml:space="preserve"> </w:t>
      </w:r>
      <w:r>
        <w:t>disclose</w:t>
      </w:r>
      <w:r>
        <w:rPr>
          <w:spacing w:val="-13"/>
        </w:rPr>
        <w:t xml:space="preserve"> </w:t>
      </w:r>
      <w:r>
        <w:t>PHI</w:t>
      </w:r>
      <w:r>
        <w:rPr>
          <w:spacing w:val="-12"/>
        </w:rPr>
        <w:t xml:space="preserve"> </w:t>
      </w:r>
      <w:r>
        <w:t>to</w:t>
      </w:r>
      <w:r>
        <w:rPr>
          <w:spacing w:val="-13"/>
        </w:rPr>
        <w:t xml:space="preserve"> </w:t>
      </w:r>
      <w:r>
        <w:t>authorized</w:t>
      </w:r>
      <w:r>
        <w:rPr>
          <w:spacing w:val="-12"/>
        </w:rPr>
        <w:t xml:space="preserve"> </w:t>
      </w:r>
      <w:r>
        <w:t>federal</w:t>
      </w:r>
      <w:r>
        <w:rPr>
          <w:spacing w:val="-13"/>
        </w:rPr>
        <w:t xml:space="preserve"> </w:t>
      </w:r>
      <w:r>
        <w:t>officials</w:t>
      </w:r>
      <w:r>
        <w:rPr>
          <w:spacing w:val="-12"/>
        </w:rPr>
        <w:t xml:space="preserve"> </w:t>
      </w:r>
      <w:r>
        <w:t>so</w:t>
      </w:r>
      <w:r>
        <w:rPr>
          <w:spacing w:val="-12"/>
        </w:rPr>
        <w:t xml:space="preserve"> </w:t>
      </w:r>
      <w:r>
        <w:t>they</w:t>
      </w:r>
      <w:r>
        <w:rPr>
          <w:spacing w:val="-13"/>
        </w:rPr>
        <w:t xml:space="preserve"> </w:t>
      </w:r>
      <w:r>
        <w:t>may</w:t>
      </w:r>
      <w:r>
        <w:rPr>
          <w:spacing w:val="-12"/>
        </w:rPr>
        <w:t xml:space="preserve"> </w:t>
      </w:r>
      <w:r>
        <w:t>provide</w:t>
      </w:r>
      <w:r>
        <w:rPr>
          <w:spacing w:val="-13"/>
        </w:rPr>
        <w:t xml:space="preserve"> </w:t>
      </w:r>
      <w:r>
        <w:t>protection to the President and other authorized persons or to conduct special investigations related to such protective services.</w:t>
      </w:r>
    </w:p>
    <w:p w14:paraId="6921488D" w14:textId="77777777" w:rsidR="009B48A4" w:rsidRDefault="00F257E6">
      <w:pPr>
        <w:pStyle w:val="BodyText"/>
        <w:spacing w:before="201"/>
        <w:ind w:left="172" w:right="233" w:firstLine="4"/>
        <w:jc w:val="both"/>
      </w:pPr>
      <w:r>
        <w:rPr>
          <w:b/>
          <w:spacing w:val="-2"/>
          <w:w w:val="105"/>
        </w:rPr>
        <w:t>Public</w:t>
      </w:r>
      <w:r>
        <w:rPr>
          <w:b/>
          <w:spacing w:val="10"/>
          <w:w w:val="105"/>
        </w:rPr>
        <w:t xml:space="preserve"> </w:t>
      </w:r>
      <w:r>
        <w:rPr>
          <w:b/>
          <w:spacing w:val="-2"/>
          <w:w w:val="105"/>
        </w:rPr>
        <w:t>Health:</w:t>
      </w:r>
      <w:r>
        <w:rPr>
          <w:b/>
          <w:spacing w:val="16"/>
          <w:w w:val="105"/>
        </w:rPr>
        <w:t xml:space="preserve"> </w:t>
      </w:r>
      <w:r>
        <w:rPr>
          <w:spacing w:val="-2"/>
          <w:w w:val="105"/>
        </w:rPr>
        <w:t>We</w:t>
      </w:r>
      <w:r>
        <w:rPr>
          <w:spacing w:val="-9"/>
          <w:w w:val="105"/>
        </w:rPr>
        <w:t xml:space="preserve"> </w:t>
      </w:r>
      <w:r>
        <w:rPr>
          <w:spacing w:val="-2"/>
          <w:w w:val="105"/>
        </w:rPr>
        <w:t>may</w:t>
      </w:r>
      <w:r>
        <w:rPr>
          <w:spacing w:val="-10"/>
          <w:w w:val="105"/>
        </w:rPr>
        <w:t xml:space="preserve"> </w:t>
      </w:r>
      <w:r>
        <w:rPr>
          <w:spacing w:val="-2"/>
          <w:w w:val="105"/>
        </w:rPr>
        <w:t>disclose</w:t>
      </w:r>
      <w:r>
        <w:rPr>
          <w:spacing w:val="-9"/>
          <w:w w:val="105"/>
        </w:rPr>
        <w:t xml:space="preserve"> </w:t>
      </w:r>
      <w:r>
        <w:rPr>
          <w:spacing w:val="-2"/>
          <w:w w:val="105"/>
        </w:rPr>
        <w:t>your</w:t>
      </w:r>
      <w:r>
        <w:rPr>
          <w:spacing w:val="-9"/>
          <w:w w:val="105"/>
        </w:rPr>
        <w:t xml:space="preserve"> </w:t>
      </w:r>
      <w:r>
        <w:rPr>
          <w:spacing w:val="-2"/>
          <w:w w:val="105"/>
        </w:rPr>
        <w:t>PHI</w:t>
      </w:r>
      <w:r>
        <w:rPr>
          <w:spacing w:val="-10"/>
          <w:w w:val="105"/>
        </w:rPr>
        <w:t xml:space="preserve"> </w:t>
      </w:r>
      <w:r>
        <w:rPr>
          <w:spacing w:val="-2"/>
          <w:w w:val="105"/>
        </w:rPr>
        <w:t>to</w:t>
      </w:r>
      <w:r>
        <w:rPr>
          <w:spacing w:val="-8"/>
          <w:w w:val="105"/>
        </w:rPr>
        <w:t xml:space="preserve"> </w:t>
      </w:r>
      <w:r>
        <w:rPr>
          <w:spacing w:val="-2"/>
          <w:w w:val="105"/>
        </w:rPr>
        <w:t>public</w:t>
      </w:r>
      <w:r>
        <w:rPr>
          <w:spacing w:val="-9"/>
          <w:w w:val="105"/>
        </w:rPr>
        <w:t xml:space="preserve"> </w:t>
      </w:r>
      <w:r>
        <w:rPr>
          <w:spacing w:val="-2"/>
          <w:w w:val="105"/>
        </w:rPr>
        <w:t>health</w:t>
      </w:r>
      <w:r>
        <w:rPr>
          <w:spacing w:val="-8"/>
          <w:w w:val="105"/>
        </w:rPr>
        <w:t xml:space="preserve"> </w:t>
      </w:r>
      <w:r>
        <w:rPr>
          <w:spacing w:val="-2"/>
          <w:w w:val="105"/>
        </w:rPr>
        <w:t>agencies</w:t>
      </w:r>
      <w:r>
        <w:rPr>
          <w:spacing w:val="-9"/>
          <w:w w:val="105"/>
        </w:rPr>
        <w:t xml:space="preserve"> </w:t>
      </w:r>
      <w:r>
        <w:rPr>
          <w:spacing w:val="-2"/>
          <w:w w:val="105"/>
        </w:rPr>
        <w:t>that</w:t>
      </w:r>
      <w:r>
        <w:rPr>
          <w:spacing w:val="-11"/>
          <w:w w:val="105"/>
        </w:rPr>
        <w:t xml:space="preserve"> </w:t>
      </w:r>
      <w:r>
        <w:rPr>
          <w:spacing w:val="-2"/>
          <w:w w:val="105"/>
        </w:rPr>
        <w:t>are</w:t>
      </w:r>
      <w:r>
        <w:rPr>
          <w:spacing w:val="-9"/>
          <w:w w:val="105"/>
        </w:rPr>
        <w:t xml:space="preserve"> </w:t>
      </w:r>
      <w:r>
        <w:rPr>
          <w:spacing w:val="-2"/>
          <w:w w:val="105"/>
        </w:rPr>
        <w:t>authorized</w:t>
      </w:r>
      <w:r>
        <w:rPr>
          <w:spacing w:val="-10"/>
          <w:w w:val="105"/>
        </w:rPr>
        <w:t xml:space="preserve"> </w:t>
      </w:r>
      <w:r>
        <w:rPr>
          <w:spacing w:val="-2"/>
          <w:w w:val="105"/>
        </w:rPr>
        <w:t>to</w:t>
      </w:r>
      <w:r>
        <w:rPr>
          <w:spacing w:val="-8"/>
          <w:w w:val="105"/>
        </w:rPr>
        <w:t xml:space="preserve"> </w:t>
      </w:r>
      <w:r>
        <w:rPr>
          <w:spacing w:val="-2"/>
          <w:w w:val="105"/>
        </w:rPr>
        <w:t>collect</w:t>
      </w:r>
      <w:r>
        <w:rPr>
          <w:spacing w:val="-9"/>
          <w:w w:val="105"/>
        </w:rPr>
        <w:t xml:space="preserve"> </w:t>
      </w:r>
      <w:r>
        <w:rPr>
          <w:spacing w:val="-2"/>
          <w:w w:val="105"/>
        </w:rPr>
        <w:t>or</w:t>
      </w:r>
      <w:r>
        <w:rPr>
          <w:spacing w:val="-10"/>
          <w:w w:val="105"/>
        </w:rPr>
        <w:t xml:space="preserve"> </w:t>
      </w:r>
      <w:r>
        <w:rPr>
          <w:spacing w:val="-2"/>
          <w:w w:val="105"/>
        </w:rPr>
        <w:t>receive</w:t>
      </w:r>
      <w:r>
        <w:rPr>
          <w:spacing w:val="-9"/>
          <w:w w:val="105"/>
        </w:rPr>
        <w:t xml:space="preserve"> </w:t>
      </w:r>
      <w:r>
        <w:rPr>
          <w:spacing w:val="-2"/>
          <w:w w:val="105"/>
        </w:rPr>
        <w:t>such</w:t>
      </w:r>
      <w:r>
        <w:rPr>
          <w:spacing w:val="-8"/>
          <w:w w:val="105"/>
        </w:rPr>
        <w:t xml:space="preserve"> </w:t>
      </w:r>
      <w:r>
        <w:rPr>
          <w:spacing w:val="-2"/>
          <w:w w:val="105"/>
        </w:rPr>
        <w:t>information</w:t>
      </w:r>
      <w:r>
        <w:rPr>
          <w:spacing w:val="-8"/>
          <w:w w:val="105"/>
        </w:rPr>
        <w:t xml:space="preserve"> </w:t>
      </w:r>
      <w:r>
        <w:rPr>
          <w:spacing w:val="-2"/>
          <w:w w:val="105"/>
        </w:rPr>
        <w:t>for the</w:t>
      </w:r>
      <w:r>
        <w:rPr>
          <w:spacing w:val="-3"/>
          <w:w w:val="105"/>
        </w:rPr>
        <w:t xml:space="preserve"> </w:t>
      </w:r>
      <w:r>
        <w:rPr>
          <w:spacing w:val="-2"/>
          <w:w w:val="105"/>
        </w:rPr>
        <w:t>purpose</w:t>
      </w:r>
      <w:r>
        <w:rPr>
          <w:spacing w:val="-4"/>
          <w:w w:val="105"/>
        </w:rPr>
        <w:t xml:space="preserve"> </w:t>
      </w:r>
      <w:r>
        <w:rPr>
          <w:spacing w:val="-2"/>
          <w:w w:val="105"/>
        </w:rPr>
        <w:t>of</w:t>
      </w:r>
      <w:r>
        <w:rPr>
          <w:spacing w:val="-3"/>
          <w:w w:val="105"/>
        </w:rPr>
        <w:t xml:space="preserve"> </w:t>
      </w:r>
      <w:r>
        <w:rPr>
          <w:spacing w:val="-2"/>
          <w:w w:val="105"/>
        </w:rPr>
        <w:t>preventing</w:t>
      </w:r>
      <w:r>
        <w:rPr>
          <w:spacing w:val="-3"/>
          <w:w w:val="105"/>
        </w:rPr>
        <w:t xml:space="preserve"> </w:t>
      </w:r>
      <w:r>
        <w:rPr>
          <w:spacing w:val="-2"/>
          <w:w w:val="105"/>
        </w:rPr>
        <w:t>or</w:t>
      </w:r>
      <w:r>
        <w:rPr>
          <w:spacing w:val="-3"/>
          <w:w w:val="105"/>
        </w:rPr>
        <w:t xml:space="preserve"> </w:t>
      </w:r>
      <w:r>
        <w:rPr>
          <w:spacing w:val="-2"/>
          <w:w w:val="105"/>
        </w:rPr>
        <w:t>controlling</w:t>
      </w:r>
      <w:r>
        <w:rPr>
          <w:spacing w:val="-3"/>
          <w:w w:val="105"/>
        </w:rPr>
        <w:t xml:space="preserve"> </w:t>
      </w:r>
      <w:r>
        <w:rPr>
          <w:spacing w:val="-2"/>
          <w:w w:val="105"/>
        </w:rPr>
        <w:t>disease, injury</w:t>
      </w:r>
      <w:r>
        <w:rPr>
          <w:spacing w:val="-4"/>
          <w:w w:val="105"/>
        </w:rPr>
        <w:t xml:space="preserve"> </w:t>
      </w:r>
      <w:r>
        <w:rPr>
          <w:spacing w:val="-2"/>
          <w:w w:val="105"/>
        </w:rPr>
        <w:t>or</w:t>
      </w:r>
      <w:r>
        <w:rPr>
          <w:spacing w:val="-3"/>
          <w:w w:val="105"/>
        </w:rPr>
        <w:t xml:space="preserve"> </w:t>
      </w:r>
      <w:r>
        <w:rPr>
          <w:spacing w:val="-2"/>
          <w:w w:val="105"/>
        </w:rPr>
        <w:t>disability, or</w:t>
      </w:r>
      <w:r>
        <w:rPr>
          <w:spacing w:val="-3"/>
          <w:w w:val="105"/>
        </w:rPr>
        <w:t xml:space="preserve"> </w:t>
      </w:r>
      <w:r>
        <w:rPr>
          <w:spacing w:val="-2"/>
          <w:w w:val="105"/>
        </w:rPr>
        <w:t>conducting</w:t>
      </w:r>
      <w:r>
        <w:rPr>
          <w:spacing w:val="-3"/>
          <w:w w:val="105"/>
        </w:rPr>
        <w:t xml:space="preserve"> </w:t>
      </w:r>
      <w:r>
        <w:rPr>
          <w:spacing w:val="-2"/>
          <w:w w:val="105"/>
        </w:rPr>
        <w:t>public health surveillance,</w:t>
      </w:r>
      <w:r>
        <w:rPr>
          <w:spacing w:val="-3"/>
          <w:w w:val="105"/>
        </w:rPr>
        <w:t xml:space="preserve"> </w:t>
      </w:r>
      <w:r>
        <w:rPr>
          <w:spacing w:val="-2"/>
          <w:w w:val="105"/>
        </w:rPr>
        <w:t>investigations</w:t>
      </w:r>
      <w:r>
        <w:rPr>
          <w:spacing w:val="-3"/>
          <w:w w:val="105"/>
        </w:rPr>
        <w:t xml:space="preserve"> </w:t>
      </w:r>
      <w:r>
        <w:rPr>
          <w:spacing w:val="-2"/>
          <w:w w:val="105"/>
        </w:rPr>
        <w:t xml:space="preserve">and </w:t>
      </w:r>
      <w:r>
        <w:rPr>
          <w:w w:val="105"/>
        </w:rPr>
        <w:t xml:space="preserve">interventions. For example, to (1) prevent or control disease, injury, or disability; </w:t>
      </w:r>
      <w:r w:rsidRPr="0072627B">
        <w:rPr>
          <w:color w:val="000000" w:themeColor="text1"/>
          <w:w w:val="105"/>
        </w:rPr>
        <w:t>(2) report birth defects; (3) report cancer diagnosis and tumors</w:t>
      </w:r>
      <w:r>
        <w:rPr>
          <w:w w:val="105"/>
        </w:rPr>
        <w:t>; (4) report reactions to medications or problems with products; (5) notify individuals of recalls of products they may be using; or (6) notify the appropriate government authority that a person who may have been exposed to</w:t>
      </w:r>
      <w:r>
        <w:rPr>
          <w:spacing w:val="40"/>
          <w:w w:val="105"/>
        </w:rPr>
        <w:t xml:space="preserve"> </w:t>
      </w:r>
      <w:r>
        <w:rPr>
          <w:w w:val="105"/>
        </w:rPr>
        <w:t>a disease or may be at risk for contracting or spreading a disease or condition such as HIV, syphilis, or other sexually transmitted diseases.</w:t>
      </w:r>
    </w:p>
    <w:p w14:paraId="53D7EA2E" w14:textId="77754240" w:rsidR="009B48A4" w:rsidRPr="00142D30" w:rsidRDefault="00F257E6" w:rsidP="00364A88">
      <w:pPr>
        <w:pStyle w:val="BodyText"/>
        <w:spacing w:before="92"/>
        <w:ind w:left="171" w:right="236" w:firstLine="4"/>
        <w:jc w:val="both"/>
        <w:rPr>
          <w:strike/>
          <w:color w:val="FF0000"/>
        </w:rPr>
      </w:pPr>
      <w:r>
        <w:rPr>
          <w:b/>
        </w:rPr>
        <w:t xml:space="preserve">Required by law: </w:t>
      </w:r>
      <w:r>
        <w:t xml:space="preserve">We may disclose PHI when required to do so by applicable federal, tribal, state, or local law. </w:t>
      </w:r>
    </w:p>
    <w:p w14:paraId="1D3FD6BB" w14:textId="77777777" w:rsidR="009B48A4" w:rsidRDefault="009B48A4">
      <w:pPr>
        <w:pStyle w:val="BodyText"/>
        <w:spacing w:before="29"/>
      </w:pPr>
    </w:p>
    <w:p w14:paraId="351D8C9D" w14:textId="77777777" w:rsidR="009B48A4" w:rsidRDefault="00F257E6">
      <w:pPr>
        <w:pStyle w:val="BodyText"/>
        <w:spacing w:line="237" w:lineRule="auto"/>
        <w:ind w:left="147" w:right="153"/>
        <w:jc w:val="both"/>
      </w:pPr>
      <w:r>
        <w:rPr>
          <w:b/>
        </w:rPr>
        <w:t>To Avert a Threat to Health or Safety</w:t>
      </w:r>
      <w:r>
        <w:rPr>
          <w:rFonts w:ascii="Calibri"/>
          <w:sz w:val="22"/>
        </w:rPr>
        <w:t xml:space="preserve">: </w:t>
      </w:r>
      <w:r>
        <w:t>We may use or disclose your PHI if we believe that its use or disclosure is necessary to prevent</w:t>
      </w:r>
      <w:r>
        <w:rPr>
          <w:spacing w:val="-4"/>
        </w:rPr>
        <w:t xml:space="preserve"> </w:t>
      </w:r>
      <w:r>
        <w:t>or</w:t>
      </w:r>
      <w:r>
        <w:rPr>
          <w:spacing w:val="-3"/>
        </w:rPr>
        <w:t xml:space="preserve"> </w:t>
      </w:r>
      <w:r>
        <w:t>lessen</w:t>
      </w:r>
      <w:r>
        <w:rPr>
          <w:spacing w:val="-3"/>
        </w:rPr>
        <w:t xml:space="preserve"> </w:t>
      </w:r>
      <w:r>
        <w:t>a</w:t>
      </w:r>
      <w:r>
        <w:rPr>
          <w:spacing w:val="-2"/>
        </w:rPr>
        <w:t xml:space="preserve"> </w:t>
      </w:r>
      <w:r>
        <w:t>serious</w:t>
      </w:r>
      <w:r>
        <w:rPr>
          <w:spacing w:val="-3"/>
        </w:rPr>
        <w:t xml:space="preserve"> </w:t>
      </w:r>
      <w:r>
        <w:t>and</w:t>
      </w:r>
      <w:r>
        <w:rPr>
          <w:spacing w:val="-1"/>
        </w:rPr>
        <w:t xml:space="preserve"> </w:t>
      </w:r>
      <w:r>
        <w:t>imminent</w:t>
      </w:r>
      <w:r>
        <w:rPr>
          <w:spacing w:val="-3"/>
        </w:rPr>
        <w:t xml:space="preserve"> </w:t>
      </w:r>
      <w:r>
        <w:t>threat</w:t>
      </w:r>
      <w:r>
        <w:rPr>
          <w:spacing w:val="-3"/>
        </w:rPr>
        <w:t xml:space="preserve"> </w:t>
      </w:r>
      <w:r>
        <w:t>to</w:t>
      </w:r>
      <w:r>
        <w:rPr>
          <w:spacing w:val="-3"/>
        </w:rPr>
        <w:t xml:space="preserve"> </w:t>
      </w:r>
      <w:r>
        <w:t>your</w:t>
      </w:r>
      <w:r>
        <w:rPr>
          <w:spacing w:val="-4"/>
        </w:rPr>
        <w:t xml:space="preserve"> </w:t>
      </w:r>
      <w:r>
        <w:t>health</w:t>
      </w:r>
      <w:r>
        <w:rPr>
          <w:spacing w:val="-1"/>
        </w:rPr>
        <w:t xml:space="preserve"> </w:t>
      </w:r>
      <w:r>
        <w:t>and</w:t>
      </w:r>
      <w:r>
        <w:rPr>
          <w:spacing w:val="-3"/>
        </w:rPr>
        <w:t xml:space="preserve"> </w:t>
      </w:r>
      <w:r>
        <w:t>safety</w:t>
      </w:r>
      <w:r>
        <w:rPr>
          <w:spacing w:val="-4"/>
        </w:rPr>
        <w:t xml:space="preserve"> </w:t>
      </w:r>
      <w:r>
        <w:t>or</w:t>
      </w:r>
      <w:r>
        <w:rPr>
          <w:spacing w:val="-2"/>
        </w:rPr>
        <w:t xml:space="preserve"> </w:t>
      </w:r>
      <w:r>
        <w:t>the</w:t>
      </w:r>
      <w:r>
        <w:rPr>
          <w:spacing w:val="-3"/>
        </w:rPr>
        <w:t xml:space="preserve"> </w:t>
      </w:r>
      <w:r>
        <w:t>health</w:t>
      </w:r>
      <w:r>
        <w:rPr>
          <w:spacing w:val="-3"/>
        </w:rPr>
        <w:t xml:space="preserve"> </w:t>
      </w:r>
      <w:r>
        <w:t>and</w:t>
      </w:r>
      <w:r>
        <w:rPr>
          <w:spacing w:val="-3"/>
        </w:rPr>
        <w:t xml:space="preserve"> </w:t>
      </w:r>
      <w:r>
        <w:t>safety</w:t>
      </w:r>
      <w:r>
        <w:rPr>
          <w:spacing w:val="-4"/>
        </w:rPr>
        <w:t xml:space="preserve"> </w:t>
      </w:r>
      <w:r>
        <w:t>of</w:t>
      </w:r>
      <w:r>
        <w:rPr>
          <w:spacing w:val="-3"/>
        </w:rPr>
        <w:t xml:space="preserve"> </w:t>
      </w:r>
      <w:r>
        <w:t>another</w:t>
      </w:r>
      <w:r>
        <w:rPr>
          <w:spacing w:val="-3"/>
        </w:rPr>
        <w:t xml:space="preserve"> </w:t>
      </w:r>
      <w:r>
        <w:t>person</w:t>
      </w:r>
      <w:r>
        <w:rPr>
          <w:spacing w:val="-4"/>
        </w:rPr>
        <w:t xml:space="preserve"> </w:t>
      </w:r>
      <w:r>
        <w:t>or</w:t>
      </w:r>
      <w:r>
        <w:rPr>
          <w:spacing w:val="-3"/>
        </w:rPr>
        <w:t xml:space="preserve"> </w:t>
      </w:r>
      <w:r>
        <w:t>the</w:t>
      </w:r>
      <w:r>
        <w:rPr>
          <w:spacing w:val="-3"/>
        </w:rPr>
        <w:t xml:space="preserve"> </w:t>
      </w:r>
      <w:r>
        <w:t>public.</w:t>
      </w:r>
      <w:r>
        <w:rPr>
          <w:spacing w:val="-4"/>
        </w:rPr>
        <w:t xml:space="preserve"> </w:t>
      </w:r>
      <w:r>
        <w:t>Any disclosure, however, would only be to someone able to help prevent the threat.</w:t>
      </w:r>
    </w:p>
    <w:p w14:paraId="49A84438" w14:textId="77777777" w:rsidR="009B48A4" w:rsidRDefault="00F257E6">
      <w:pPr>
        <w:pStyle w:val="BodyText"/>
        <w:spacing w:before="203"/>
        <w:ind w:left="152" w:right="288" w:firstLine="10"/>
        <w:jc w:val="both"/>
      </w:pPr>
      <w:r>
        <w:rPr>
          <w:b/>
        </w:rPr>
        <w:t>Whistleblowers:</w:t>
      </w:r>
      <w:r>
        <w:rPr>
          <w:b/>
          <w:spacing w:val="31"/>
        </w:rPr>
        <w:t xml:space="preserve"> </w:t>
      </w:r>
      <w:r>
        <w:t>We are not in violation of this Notice or HIPAA if any of our employees or our contractors disclose PHI to an authority authorized by law to investigate or oversee our activities if the employee or contractor in good faith believe we have engaged</w:t>
      </w:r>
      <w:r>
        <w:rPr>
          <w:spacing w:val="-6"/>
        </w:rPr>
        <w:t xml:space="preserve"> </w:t>
      </w:r>
      <w:r>
        <w:t>in</w:t>
      </w:r>
      <w:r>
        <w:rPr>
          <w:spacing w:val="-8"/>
        </w:rPr>
        <w:t xml:space="preserve"> </w:t>
      </w:r>
      <w:r>
        <w:t>conduct</w:t>
      </w:r>
      <w:r>
        <w:rPr>
          <w:spacing w:val="-7"/>
        </w:rPr>
        <w:t xml:space="preserve"> </w:t>
      </w:r>
      <w:r>
        <w:t>that</w:t>
      </w:r>
      <w:r>
        <w:rPr>
          <w:spacing w:val="-7"/>
        </w:rPr>
        <w:t xml:space="preserve"> </w:t>
      </w:r>
      <w:r>
        <w:t>is</w:t>
      </w:r>
      <w:r>
        <w:rPr>
          <w:spacing w:val="-7"/>
        </w:rPr>
        <w:t xml:space="preserve"> </w:t>
      </w:r>
      <w:r>
        <w:t>unlawful</w:t>
      </w:r>
      <w:r>
        <w:rPr>
          <w:spacing w:val="-7"/>
        </w:rPr>
        <w:t xml:space="preserve"> </w:t>
      </w:r>
      <w:r>
        <w:t>or</w:t>
      </w:r>
      <w:r>
        <w:rPr>
          <w:spacing w:val="-8"/>
        </w:rPr>
        <w:t xml:space="preserve"> </w:t>
      </w:r>
      <w:r>
        <w:t>otherwise</w:t>
      </w:r>
      <w:r>
        <w:rPr>
          <w:spacing w:val="-7"/>
        </w:rPr>
        <w:t xml:space="preserve"> </w:t>
      </w:r>
      <w:r>
        <w:t>violates</w:t>
      </w:r>
      <w:r>
        <w:rPr>
          <w:spacing w:val="-7"/>
        </w:rPr>
        <w:t xml:space="preserve"> </w:t>
      </w:r>
      <w:r>
        <w:t>clinical</w:t>
      </w:r>
      <w:r>
        <w:rPr>
          <w:spacing w:val="-7"/>
        </w:rPr>
        <w:t xml:space="preserve"> </w:t>
      </w:r>
      <w:r>
        <w:t>and</w:t>
      </w:r>
      <w:r>
        <w:rPr>
          <w:spacing w:val="-8"/>
        </w:rPr>
        <w:t xml:space="preserve"> </w:t>
      </w:r>
      <w:r>
        <w:t>professional</w:t>
      </w:r>
      <w:r>
        <w:rPr>
          <w:spacing w:val="-7"/>
        </w:rPr>
        <w:t xml:space="preserve"> </w:t>
      </w:r>
      <w:r>
        <w:t>standards</w:t>
      </w:r>
      <w:r>
        <w:rPr>
          <w:spacing w:val="-8"/>
        </w:rPr>
        <w:t xml:space="preserve"> </w:t>
      </w:r>
      <w:r>
        <w:t>or</w:t>
      </w:r>
      <w:r>
        <w:rPr>
          <w:spacing w:val="-6"/>
        </w:rPr>
        <w:t xml:space="preserve"> </w:t>
      </w:r>
      <w:r>
        <w:t>that</w:t>
      </w:r>
      <w:r>
        <w:rPr>
          <w:spacing w:val="-7"/>
        </w:rPr>
        <w:t xml:space="preserve"> </w:t>
      </w:r>
      <w:r>
        <w:t>the</w:t>
      </w:r>
      <w:r>
        <w:rPr>
          <w:spacing w:val="-7"/>
        </w:rPr>
        <w:t xml:space="preserve"> </w:t>
      </w:r>
      <w:r>
        <w:t>care</w:t>
      </w:r>
      <w:r>
        <w:rPr>
          <w:spacing w:val="-7"/>
        </w:rPr>
        <w:t xml:space="preserve"> </w:t>
      </w:r>
      <w:r>
        <w:t>or</w:t>
      </w:r>
      <w:r>
        <w:rPr>
          <w:spacing w:val="-6"/>
        </w:rPr>
        <w:t xml:space="preserve"> </w:t>
      </w:r>
      <w:r>
        <w:t>services</w:t>
      </w:r>
      <w:r>
        <w:rPr>
          <w:spacing w:val="-9"/>
        </w:rPr>
        <w:t xml:space="preserve"> </w:t>
      </w:r>
      <w:r>
        <w:t>provided</w:t>
      </w:r>
      <w:r>
        <w:rPr>
          <w:spacing w:val="-6"/>
        </w:rPr>
        <w:t xml:space="preserve"> </w:t>
      </w:r>
      <w:r>
        <w:t>has the potential of endangering one or more patients or members of the workforce or the public.</w:t>
      </w:r>
    </w:p>
    <w:p w14:paraId="574DE25F" w14:textId="77777777" w:rsidR="009B48A4" w:rsidRDefault="009B48A4">
      <w:pPr>
        <w:pStyle w:val="BodyText"/>
        <w:spacing w:before="21"/>
      </w:pPr>
    </w:p>
    <w:p w14:paraId="61F24208" w14:textId="77777777" w:rsidR="009B48A4" w:rsidRDefault="00F257E6">
      <w:pPr>
        <w:pStyle w:val="BodyText"/>
        <w:ind w:left="152" w:right="319" w:firstLine="5"/>
        <w:jc w:val="both"/>
      </w:pPr>
      <w:r>
        <w:rPr>
          <w:b/>
        </w:rPr>
        <w:t>Workers’ Compensation:</w:t>
      </w:r>
      <w:r>
        <w:rPr>
          <w:b/>
          <w:spacing w:val="39"/>
        </w:rPr>
        <w:t xml:space="preserve"> </w:t>
      </w:r>
      <w:r>
        <w:t>We may disclose PHI to your employer for workers’ compensation or similar programs that provide benefits concerning a work-related illness or injury or workplace-related medical surveillance. We may disclose PHI to the extent authorized by and to the extent necessary to comply with applicable laws relating to workers’ compensation.</w:t>
      </w:r>
    </w:p>
    <w:p w14:paraId="25DC1FD9" w14:textId="77777777" w:rsidR="009B48A4" w:rsidRDefault="009B48A4">
      <w:pPr>
        <w:pStyle w:val="BodyText"/>
        <w:spacing w:before="2"/>
      </w:pPr>
    </w:p>
    <w:p w14:paraId="08BE93BD" w14:textId="77777777" w:rsidR="009B48A4" w:rsidRDefault="00F257E6">
      <w:pPr>
        <w:pStyle w:val="Heading1"/>
        <w:jc w:val="both"/>
      </w:pPr>
      <w:r>
        <w:t>Disclosures</w:t>
      </w:r>
      <w:r>
        <w:rPr>
          <w:spacing w:val="-5"/>
        </w:rPr>
        <w:t xml:space="preserve"> </w:t>
      </w:r>
      <w:r>
        <w:t>Requiring</w:t>
      </w:r>
      <w:r>
        <w:rPr>
          <w:spacing w:val="-5"/>
        </w:rPr>
        <w:t xml:space="preserve"> </w:t>
      </w:r>
      <w:r>
        <w:t>Your</w:t>
      </w:r>
      <w:r>
        <w:rPr>
          <w:spacing w:val="-5"/>
        </w:rPr>
        <w:t xml:space="preserve"> </w:t>
      </w:r>
      <w:r>
        <w:rPr>
          <w:spacing w:val="-2"/>
        </w:rPr>
        <w:t>Authorization</w:t>
      </w:r>
    </w:p>
    <w:p w14:paraId="12366D37" w14:textId="77777777" w:rsidR="009B48A4" w:rsidRDefault="00F257E6">
      <w:pPr>
        <w:pStyle w:val="BodyText"/>
        <w:spacing w:before="199"/>
        <w:ind w:left="147" w:right="152"/>
        <w:jc w:val="both"/>
      </w:pPr>
      <w:r>
        <w:t>Disclosure</w:t>
      </w:r>
      <w:r>
        <w:rPr>
          <w:spacing w:val="-2"/>
        </w:rPr>
        <w:t xml:space="preserve"> </w:t>
      </w:r>
      <w:r>
        <w:t>of your PHI</w:t>
      </w:r>
      <w:r>
        <w:rPr>
          <w:spacing w:val="-2"/>
        </w:rPr>
        <w:t xml:space="preserve"> </w:t>
      </w:r>
      <w:r>
        <w:t>for any</w:t>
      </w:r>
      <w:r>
        <w:rPr>
          <w:spacing w:val="-1"/>
        </w:rPr>
        <w:t xml:space="preserve"> </w:t>
      </w:r>
      <w:r>
        <w:t>purpose</w:t>
      </w:r>
      <w:r>
        <w:rPr>
          <w:spacing w:val="-2"/>
        </w:rPr>
        <w:t xml:space="preserve"> </w:t>
      </w:r>
      <w:r>
        <w:t>other than those</w:t>
      </w:r>
      <w:r>
        <w:rPr>
          <w:spacing w:val="-1"/>
        </w:rPr>
        <w:t xml:space="preserve"> </w:t>
      </w:r>
      <w:r>
        <w:t>listed above</w:t>
      </w:r>
      <w:r>
        <w:rPr>
          <w:spacing w:val="-2"/>
        </w:rPr>
        <w:t xml:space="preserve"> </w:t>
      </w:r>
      <w:r>
        <w:t>requires</w:t>
      </w:r>
      <w:r>
        <w:rPr>
          <w:spacing w:val="-1"/>
        </w:rPr>
        <w:t xml:space="preserve"> </w:t>
      </w:r>
      <w:r>
        <w:t>your specific</w:t>
      </w:r>
      <w:r>
        <w:rPr>
          <w:spacing w:val="-1"/>
        </w:rPr>
        <w:t xml:space="preserve"> </w:t>
      </w:r>
      <w:r>
        <w:t>written authorization.</w:t>
      </w:r>
      <w:r>
        <w:rPr>
          <w:spacing w:val="-2"/>
        </w:rPr>
        <w:t xml:space="preserve"> </w:t>
      </w:r>
      <w:r>
        <w:t>If you change</w:t>
      </w:r>
      <w:r>
        <w:rPr>
          <w:spacing w:val="-1"/>
        </w:rPr>
        <w:t xml:space="preserve"> </w:t>
      </w:r>
      <w:r>
        <w:t>your mind after authorizing a use or disclosure of your information, you may submit a written revocation of the authorization. However, your</w:t>
      </w:r>
      <w:r>
        <w:rPr>
          <w:spacing w:val="-6"/>
        </w:rPr>
        <w:t xml:space="preserve"> </w:t>
      </w:r>
      <w:r>
        <w:t>decision</w:t>
      </w:r>
      <w:r>
        <w:rPr>
          <w:spacing w:val="-6"/>
        </w:rPr>
        <w:t xml:space="preserve"> </w:t>
      </w:r>
      <w:r>
        <w:t>to</w:t>
      </w:r>
      <w:r>
        <w:rPr>
          <w:spacing w:val="-6"/>
        </w:rPr>
        <w:t xml:space="preserve"> </w:t>
      </w:r>
      <w:r>
        <w:t>revoke</w:t>
      </w:r>
      <w:r>
        <w:rPr>
          <w:spacing w:val="-7"/>
        </w:rPr>
        <w:t xml:space="preserve"> </w:t>
      </w:r>
      <w:r>
        <w:t>the</w:t>
      </w:r>
      <w:r>
        <w:rPr>
          <w:spacing w:val="-7"/>
        </w:rPr>
        <w:t xml:space="preserve"> </w:t>
      </w:r>
      <w:r>
        <w:t>authorization</w:t>
      </w:r>
      <w:r>
        <w:rPr>
          <w:spacing w:val="-8"/>
        </w:rPr>
        <w:t xml:space="preserve"> </w:t>
      </w:r>
      <w:r>
        <w:t>will</w:t>
      </w:r>
      <w:r>
        <w:rPr>
          <w:spacing w:val="-7"/>
        </w:rPr>
        <w:t xml:space="preserve"> </w:t>
      </w:r>
      <w:r>
        <w:t>not</w:t>
      </w:r>
      <w:r>
        <w:rPr>
          <w:spacing w:val="-7"/>
        </w:rPr>
        <w:t xml:space="preserve"> </w:t>
      </w:r>
      <w:r>
        <w:t>affect</w:t>
      </w:r>
      <w:r>
        <w:rPr>
          <w:spacing w:val="-7"/>
        </w:rPr>
        <w:t xml:space="preserve"> </w:t>
      </w:r>
      <w:r>
        <w:t>or</w:t>
      </w:r>
      <w:r>
        <w:rPr>
          <w:spacing w:val="-6"/>
        </w:rPr>
        <w:t xml:space="preserve"> </w:t>
      </w:r>
      <w:r>
        <w:t>undo</w:t>
      </w:r>
      <w:r>
        <w:rPr>
          <w:spacing w:val="-6"/>
        </w:rPr>
        <w:t xml:space="preserve"> </w:t>
      </w:r>
      <w:r>
        <w:t>any</w:t>
      </w:r>
      <w:r>
        <w:rPr>
          <w:spacing w:val="-7"/>
        </w:rPr>
        <w:t xml:space="preserve"> </w:t>
      </w:r>
      <w:r>
        <w:t>use</w:t>
      </w:r>
      <w:r>
        <w:rPr>
          <w:spacing w:val="-8"/>
        </w:rPr>
        <w:t xml:space="preserve"> </w:t>
      </w:r>
      <w:r>
        <w:t>or</w:t>
      </w:r>
      <w:r>
        <w:rPr>
          <w:spacing w:val="-8"/>
        </w:rPr>
        <w:t xml:space="preserve"> </w:t>
      </w:r>
      <w:r>
        <w:t>disclosure</w:t>
      </w:r>
      <w:r>
        <w:rPr>
          <w:spacing w:val="-8"/>
        </w:rPr>
        <w:t xml:space="preserve"> </w:t>
      </w:r>
      <w:r>
        <w:t>of</w:t>
      </w:r>
      <w:r>
        <w:rPr>
          <w:spacing w:val="-6"/>
        </w:rPr>
        <w:t xml:space="preserve"> </w:t>
      </w:r>
      <w:r>
        <w:t>information</w:t>
      </w:r>
      <w:r>
        <w:rPr>
          <w:spacing w:val="-6"/>
        </w:rPr>
        <w:t xml:space="preserve"> </w:t>
      </w:r>
      <w:r>
        <w:t>that</w:t>
      </w:r>
      <w:r>
        <w:rPr>
          <w:spacing w:val="-8"/>
        </w:rPr>
        <w:t xml:space="preserve"> </w:t>
      </w:r>
      <w:r>
        <w:t>occurred</w:t>
      </w:r>
      <w:r>
        <w:rPr>
          <w:spacing w:val="-7"/>
        </w:rPr>
        <w:t xml:space="preserve"> </w:t>
      </w:r>
      <w:r>
        <w:t>before</w:t>
      </w:r>
      <w:r>
        <w:rPr>
          <w:spacing w:val="-7"/>
        </w:rPr>
        <w:t xml:space="preserve"> </w:t>
      </w:r>
      <w:r>
        <w:t>you</w:t>
      </w:r>
      <w:r>
        <w:rPr>
          <w:spacing w:val="-7"/>
        </w:rPr>
        <w:t xml:space="preserve"> </w:t>
      </w:r>
      <w:r>
        <w:t>notified us of your decision to revoke your authorization.</w:t>
      </w:r>
    </w:p>
    <w:p w14:paraId="4D088942" w14:textId="14F5B416" w:rsidR="009B48A4" w:rsidRPr="009E2D72" w:rsidRDefault="00F257E6">
      <w:pPr>
        <w:pStyle w:val="BodyText"/>
        <w:spacing w:before="200"/>
        <w:ind w:left="147" w:right="153"/>
        <w:jc w:val="both"/>
        <w:rPr>
          <w:color w:val="FF0000"/>
        </w:rPr>
      </w:pPr>
      <w:r>
        <w:rPr>
          <w:b/>
        </w:rPr>
        <w:t>Requests to Inspect Protected Health Information.</w:t>
      </w:r>
      <w:r>
        <w:rPr>
          <w:b/>
          <w:spacing w:val="40"/>
        </w:rPr>
        <w:t xml:space="preserve"> </w:t>
      </w:r>
      <w:r>
        <w:t>You have the right to inspect or request a copy of the PHI that we maintain, except</w:t>
      </w:r>
      <w:r>
        <w:rPr>
          <w:spacing w:val="-9"/>
        </w:rPr>
        <w:t xml:space="preserve"> </w:t>
      </w:r>
      <w:r>
        <w:t>as</w:t>
      </w:r>
      <w:r>
        <w:rPr>
          <w:spacing w:val="-8"/>
        </w:rPr>
        <w:t xml:space="preserve"> </w:t>
      </w:r>
      <w:r>
        <w:t>prohibited</w:t>
      </w:r>
      <w:r>
        <w:rPr>
          <w:spacing w:val="-8"/>
        </w:rPr>
        <w:t xml:space="preserve"> </w:t>
      </w:r>
      <w:r>
        <w:t>by</w:t>
      </w:r>
      <w:r>
        <w:rPr>
          <w:spacing w:val="-8"/>
        </w:rPr>
        <w:t xml:space="preserve"> </w:t>
      </w:r>
      <w:r>
        <w:t>law.</w:t>
      </w:r>
      <w:r>
        <w:rPr>
          <w:spacing w:val="-10"/>
        </w:rPr>
        <w:t xml:space="preserve"> </w:t>
      </w:r>
      <w:r>
        <w:t>We</w:t>
      </w:r>
      <w:r>
        <w:rPr>
          <w:spacing w:val="-8"/>
        </w:rPr>
        <w:t xml:space="preserve"> </w:t>
      </w:r>
      <w:r>
        <w:t>require</w:t>
      </w:r>
      <w:r>
        <w:rPr>
          <w:spacing w:val="-8"/>
        </w:rPr>
        <w:t xml:space="preserve"> </w:t>
      </w:r>
      <w:r>
        <w:t>that</w:t>
      </w:r>
      <w:r>
        <w:rPr>
          <w:spacing w:val="-7"/>
        </w:rPr>
        <w:t xml:space="preserve"> </w:t>
      </w:r>
      <w:r>
        <w:t>requests</w:t>
      </w:r>
      <w:r>
        <w:rPr>
          <w:spacing w:val="-8"/>
        </w:rPr>
        <w:t xml:space="preserve"> </w:t>
      </w:r>
      <w:r>
        <w:t>to</w:t>
      </w:r>
      <w:r>
        <w:rPr>
          <w:spacing w:val="-8"/>
        </w:rPr>
        <w:t xml:space="preserve"> </w:t>
      </w:r>
      <w:r>
        <w:t>inspect</w:t>
      </w:r>
      <w:r>
        <w:rPr>
          <w:spacing w:val="-9"/>
        </w:rPr>
        <w:t xml:space="preserve"> </w:t>
      </w:r>
      <w:r>
        <w:t>or</w:t>
      </w:r>
      <w:r>
        <w:rPr>
          <w:spacing w:val="-8"/>
        </w:rPr>
        <w:t xml:space="preserve"> </w:t>
      </w:r>
      <w:r>
        <w:t>copy</w:t>
      </w:r>
      <w:r>
        <w:rPr>
          <w:spacing w:val="-9"/>
        </w:rPr>
        <w:t xml:space="preserve"> </w:t>
      </w:r>
      <w:r>
        <w:t>PHI</w:t>
      </w:r>
      <w:r>
        <w:rPr>
          <w:spacing w:val="-8"/>
        </w:rPr>
        <w:t xml:space="preserve"> </w:t>
      </w:r>
      <w:r>
        <w:t>be</w:t>
      </w:r>
      <w:r>
        <w:rPr>
          <w:spacing w:val="-8"/>
        </w:rPr>
        <w:t xml:space="preserve"> </w:t>
      </w:r>
      <w:r>
        <w:t>submitted</w:t>
      </w:r>
      <w:r>
        <w:rPr>
          <w:spacing w:val="-6"/>
        </w:rPr>
        <w:t xml:space="preserve"> </w:t>
      </w:r>
      <w:r>
        <w:t>in</w:t>
      </w:r>
      <w:r>
        <w:rPr>
          <w:spacing w:val="-8"/>
        </w:rPr>
        <w:t xml:space="preserve"> </w:t>
      </w:r>
      <w:r>
        <w:t>writing.</w:t>
      </w:r>
      <w:r>
        <w:rPr>
          <w:spacing w:val="-8"/>
        </w:rPr>
        <w:t xml:space="preserve"> </w:t>
      </w:r>
      <w:r w:rsidRPr="00D81E2E">
        <w:rPr>
          <w:color w:val="000000" w:themeColor="text1"/>
        </w:rPr>
        <w:t>You</w:t>
      </w:r>
      <w:r w:rsidRPr="00D81E2E">
        <w:rPr>
          <w:color w:val="000000" w:themeColor="text1"/>
          <w:spacing w:val="-8"/>
        </w:rPr>
        <w:t xml:space="preserve"> </w:t>
      </w:r>
      <w:r w:rsidRPr="00D81E2E">
        <w:rPr>
          <w:color w:val="000000" w:themeColor="text1"/>
        </w:rPr>
        <w:t>may</w:t>
      </w:r>
      <w:r w:rsidRPr="00D81E2E">
        <w:rPr>
          <w:color w:val="000000" w:themeColor="text1"/>
          <w:spacing w:val="-8"/>
        </w:rPr>
        <w:t xml:space="preserve"> </w:t>
      </w:r>
      <w:r w:rsidRPr="00D81E2E">
        <w:rPr>
          <w:color w:val="000000" w:themeColor="text1"/>
        </w:rPr>
        <w:t>obtain</w:t>
      </w:r>
      <w:r w:rsidRPr="00D81E2E">
        <w:rPr>
          <w:color w:val="000000" w:themeColor="text1"/>
          <w:spacing w:val="-9"/>
        </w:rPr>
        <w:t xml:space="preserve"> </w:t>
      </w:r>
      <w:r w:rsidRPr="00D81E2E">
        <w:rPr>
          <w:color w:val="000000" w:themeColor="text1"/>
        </w:rPr>
        <w:t>a</w:t>
      </w:r>
      <w:r w:rsidRPr="00D81E2E">
        <w:rPr>
          <w:color w:val="000000" w:themeColor="text1"/>
          <w:spacing w:val="-7"/>
        </w:rPr>
        <w:t xml:space="preserve"> </w:t>
      </w:r>
      <w:r w:rsidRPr="00D81E2E">
        <w:rPr>
          <w:color w:val="000000" w:themeColor="text1"/>
        </w:rPr>
        <w:t>form</w:t>
      </w:r>
      <w:r w:rsidRPr="00D81E2E">
        <w:rPr>
          <w:color w:val="000000" w:themeColor="text1"/>
          <w:spacing w:val="-9"/>
        </w:rPr>
        <w:t xml:space="preserve"> </w:t>
      </w:r>
      <w:proofErr w:type="gramStart"/>
      <w:r w:rsidRPr="00D81E2E">
        <w:rPr>
          <w:color w:val="000000" w:themeColor="text1"/>
        </w:rPr>
        <w:t>to</w:t>
      </w:r>
      <w:r w:rsidRPr="00D81E2E">
        <w:rPr>
          <w:color w:val="000000" w:themeColor="text1"/>
          <w:spacing w:val="-8"/>
        </w:rPr>
        <w:t xml:space="preserve"> </w:t>
      </w:r>
      <w:r w:rsidRPr="00D81E2E">
        <w:rPr>
          <w:color w:val="000000" w:themeColor="text1"/>
        </w:rPr>
        <w:t>request</w:t>
      </w:r>
      <w:proofErr w:type="gramEnd"/>
      <w:r w:rsidRPr="00D81E2E">
        <w:rPr>
          <w:color w:val="000000" w:themeColor="text1"/>
        </w:rPr>
        <w:t xml:space="preserve"> access</w:t>
      </w:r>
      <w:r w:rsidRPr="00D81E2E">
        <w:rPr>
          <w:color w:val="000000" w:themeColor="text1"/>
          <w:spacing w:val="-3"/>
        </w:rPr>
        <w:t xml:space="preserve"> </w:t>
      </w:r>
      <w:r w:rsidRPr="00D81E2E">
        <w:rPr>
          <w:color w:val="000000" w:themeColor="text1"/>
        </w:rPr>
        <w:t>to</w:t>
      </w:r>
      <w:r w:rsidRPr="00D81E2E">
        <w:rPr>
          <w:color w:val="000000" w:themeColor="text1"/>
          <w:spacing w:val="-3"/>
        </w:rPr>
        <w:t xml:space="preserve"> </w:t>
      </w:r>
      <w:r w:rsidRPr="00D81E2E">
        <w:rPr>
          <w:color w:val="000000" w:themeColor="text1"/>
        </w:rPr>
        <w:t>your</w:t>
      </w:r>
      <w:r w:rsidRPr="00D81E2E">
        <w:rPr>
          <w:color w:val="000000" w:themeColor="text1"/>
          <w:spacing w:val="-5"/>
        </w:rPr>
        <w:t xml:space="preserve"> </w:t>
      </w:r>
      <w:r w:rsidRPr="00D81E2E">
        <w:rPr>
          <w:color w:val="000000" w:themeColor="text1"/>
        </w:rPr>
        <w:t>records</w:t>
      </w:r>
      <w:r w:rsidR="00D81E2E" w:rsidRPr="00D81E2E">
        <w:rPr>
          <w:color w:val="000000" w:themeColor="text1"/>
        </w:rPr>
        <w:t xml:space="preserve"> by contacting the program supervisor where you received services</w:t>
      </w:r>
      <w:r w:rsidRPr="00D81E2E">
        <w:rPr>
          <w:color w:val="000000" w:themeColor="text1"/>
        </w:rPr>
        <w:t>.</w:t>
      </w:r>
      <w:r w:rsidRPr="00D81E2E">
        <w:rPr>
          <w:color w:val="000000" w:themeColor="text1"/>
          <w:spacing w:val="-5"/>
        </w:rPr>
        <w:t xml:space="preserve"> </w:t>
      </w:r>
      <w:r w:rsidRPr="00D81E2E">
        <w:rPr>
          <w:color w:val="000000" w:themeColor="text1"/>
        </w:rPr>
        <w:t>Your</w:t>
      </w:r>
      <w:r w:rsidRPr="00D81E2E">
        <w:rPr>
          <w:color w:val="000000" w:themeColor="text1"/>
          <w:spacing w:val="-4"/>
        </w:rPr>
        <w:t xml:space="preserve"> </w:t>
      </w:r>
      <w:r w:rsidRPr="00D81E2E">
        <w:rPr>
          <w:color w:val="000000" w:themeColor="text1"/>
        </w:rPr>
        <w:t>request</w:t>
      </w:r>
      <w:r w:rsidRPr="00D81E2E">
        <w:rPr>
          <w:color w:val="000000" w:themeColor="text1"/>
          <w:spacing w:val="-5"/>
        </w:rPr>
        <w:t xml:space="preserve"> </w:t>
      </w:r>
      <w:r w:rsidRPr="00D81E2E">
        <w:rPr>
          <w:color w:val="000000" w:themeColor="text1"/>
        </w:rPr>
        <w:t>will</w:t>
      </w:r>
      <w:r w:rsidRPr="00D81E2E">
        <w:rPr>
          <w:color w:val="000000" w:themeColor="text1"/>
          <w:spacing w:val="-4"/>
        </w:rPr>
        <w:t xml:space="preserve"> </w:t>
      </w:r>
      <w:r w:rsidRPr="00D81E2E">
        <w:rPr>
          <w:color w:val="000000" w:themeColor="text1"/>
        </w:rPr>
        <w:t>be</w:t>
      </w:r>
      <w:r w:rsidRPr="00D81E2E">
        <w:rPr>
          <w:color w:val="000000" w:themeColor="text1"/>
          <w:spacing w:val="-5"/>
        </w:rPr>
        <w:t xml:space="preserve"> </w:t>
      </w:r>
      <w:r w:rsidRPr="00D81E2E">
        <w:rPr>
          <w:color w:val="000000" w:themeColor="text1"/>
        </w:rPr>
        <w:t>reviewed</w:t>
      </w:r>
      <w:r w:rsidRPr="00D81E2E">
        <w:rPr>
          <w:color w:val="000000" w:themeColor="text1"/>
          <w:spacing w:val="-4"/>
        </w:rPr>
        <w:t xml:space="preserve"> </w:t>
      </w:r>
      <w:r w:rsidRPr="00D81E2E">
        <w:rPr>
          <w:color w:val="000000" w:themeColor="text1"/>
        </w:rPr>
        <w:t>and</w:t>
      </w:r>
      <w:r w:rsidRPr="00D81E2E">
        <w:rPr>
          <w:color w:val="000000" w:themeColor="text1"/>
          <w:spacing w:val="-4"/>
        </w:rPr>
        <w:t xml:space="preserve"> </w:t>
      </w:r>
      <w:r w:rsidRPr="00D81E2E">
        <w:rPr>
          <w:color w:val="000000" w:themeColor="text1"/>
        </w:rPr>
        <w:t>will generally be approved unless there</w:t>
      </w:r>
      <w:r w:rsidRPr="00D81E2E">
        <w:rPr>
          <w:color w:val="000000" w:themeColor="text1"/>
          <w:spacing w:val="-1"/>
        </w:rPr>
        <w:t xml:space="preserve"> </w:t>
      </w:r>
      <w:r w:rsidRPr="00D81E2E">
        <w:rPr>
          <w:color w:val="000000" w:themeColor="text1"/>
        </w:rPr>
        <w:t>are legal</w:t>
      </w:r>
      <w:r w:rsidRPr="00D81E2E">
        <w:rPr>
          <w:color w:val="000000" w:themeColor="text1"/>
          <w:spacing w:val="-1"/>
        </w:rPr>
        <w:t xml:space="preserve"> </w:t>
      </w:r>
      <w:r w:rsidRPr="00D81E2E">
        <w:rPr>
          <w:color w:val="000000" w:themeColor="text1"/>
        </w:rPr>
        <w:t>or medical reasons</w:t>
      </w:r>
      <w:r w:rsidRPr="00D81E2E">
        <w:rPr>
          <w:color w:val="000000" w:themeColor="text1"/>
          <w:spacing w:val="-1"/>
        </w:rPr>
        <w:t xml:space="preserve"> </w:t>
      </w:r>
      <w:r w:rsidRPr="00D81E2E">
        <w:rPr>
          <w:color w:val="000000" w:themeColor="text1"/>
        </w:rPr>
        <w:t>to deny the</w:t>
      </w:r>
      <w:r w:rsidRPr="00D81E2E">
        <w:rPr>
          <w:color w:val="000000" w:themeColor="text1"/>
          <w:spacing w:val="-1"/>
        </w:rPr>
        <w:t xml:space="preserve"> </w:t>
      </w:r>
      <w:r w:rsidRPr="00D81E2E">
        <w:rPr>
          <w:color w:val="000000" w:themeColor="text1"/>
        </w:rPr>
        <w:t>request.</w:t>
      </w:r>
      <w:r w:rsidRPr="00D81E2E">
        <w:rPr>
          <w:color w:val="000000" w:themeColor="text1"/>
          <w:spacing w:val="-2"/>
        </w:rPr>
        <w:t xml:space="preserve"> </w:t>
      </w:r>
      <w:r w:rsidRPr="00D81E2E">
        <w:rPr>
          <w:color w:val="000000" w:themeColor="text1"/>
        </w:rPr>
        <w:t>We</w:t>
      </w:r>
      <w:r w:rsidRPr="00D81E2E">
        <w:rPr>
          <w:color w:val="000000" w:themeColor="text1"/>
          <w:spacing w:val="-1"/>
        </w:rPr>
        <w:t xml:space="preserve"> </w:t>
      </w:r>
      <w:r w:rsidRPr="00D81E2E">
        <w:rPr>
          <w:color w:val="000000" w:themeColor="text1"/>
        </w:rPr>
        <w:t xml:space="preserve">must respond to your request within 30 days or notify you in writing why your request cannot be </w:t>
      </w:r>
      <w:proofErr w:type="gramStart"/>
      <w:r w:rsidRPr="00D81E2E">
        <w:rPr>
          <w:color w:val="000000" w:themeColor="text1"/>
        </w:rPr>
        <w:t>granted</w:t>
      </w:r>
      <w:proofErr w:type="gramEnd"/>
      <w:r w:rsidRPr="00D81E2E">
        <w:rPr>
          <w:color w:val="000000" w:themeColor="text1"/>
        </w:rPr>
        <w:t>.</w:t>
      </w:r>
    </w:p>
    <w:p w14:paraId="692D54A4" w14:textId="70591872" w:rsidR="009B48A4" w:rsidRPr="009E2D72" w:rsidRDefault="00F257E6" w:rsidP="00D81E2E">
      <w:pPr>
        <w:pStyle w:val="BodyText"/>
        <w:spacing w:before="200"/>
        <w:ind w:left="147" w:right="154"/>
        <w:jc w:val="both"/>
        <w:rPr>
          <w:strike/>
          <w:color w:val="FF0000"/>
        </w:rPr>
      </w:pPr>
      <w:r>
        <w:t xml:space="preserve">You have the right to request your PHI in an electronic format. </w:t>
      </w:r>
    </w:p>
    <w:p w14:paraId="0B14F551" w14:textId="656B912D" w:rsidR="009B48A4" w:rsidRDefault="00F257E6">
      <w:pPr>
        <w:pStyle w:val="BodyText"/>
        <w:spacing w:before="200"/>
        <w:ind w:left="148" w:right="152"/>
        <w:jc w:val="both"/>
      </w:pPr>
      <w:r>
        <w:t>We may deny your request to inspect and receive a copy of your PHI in certain limited circumstances. If you are denied access to certain protected health information, you may request that the denial be reviewed. Another health care professional designated by CNHS</w:t>
      </w:r>
      <w:r>
        <w:rPr>
          <w:spacing w:val="-3"/>
        </w:rPr>
        <w:t xml:space="preserve"> </w:t>
      </w:r>
      <w:r>
        <w:t>will</w:t>
      </w:r>
      <w:r>
        <w:rPr>
          <w:spacing w:val="-2"/>
        </w:rPr>
        <w:t xml:space="preserve"> </w:t>
      </w:r>
      <w:r>
        <w:t>review</w:t>
      </w:r>
      <w:r>
        <w:rPr>
          <w:spacing w:val="-1"/>
        </w:rPr>
        <w:t xml:space="preserve"> </w:t>
      </w:r>
      <w:r>
        <w:t>your</w:t>
      </w:r>
      <w:r>
        <w:rPr>
          <w:spacing w:val="-2"/>
        </w:rPr>
        <w:t xml:space="preserve"> </w:t>
      </w:r>
      <w:r>
        <w:t>request</w:t>
      </w:r>
      <w:r>
        <w:rPr>
          <w:spacing w:val="-2"/>
        </w:rPr>
        <w:t xml:space="preserve"> </w:t>
      </w:r>
      <w:r>
        <w:t>and</w:t>
      </w:r>
      <w:r>
        <w:rPr>
          <w:spacing w:val="-2"/>
        </w:rPr>
        <w:t xml:space="preserve"> </w:t>
      </w:r>
      <w:r>
        <w:t>the</w:t>
      </w:r>
      <w:r>
        <w:rPr>
          <w:spacing w:val="-4"/>
        </w:rPr>
        <w:t xml:space="preserve"> </w:t>
      </w:r>
      <w:r>
        <w:t>denial.</w:t>
      </w:r>
      <w:r>
        <w:rPr>
          <w:spacing w:val="40"/>
        </w:rPr>
        <w:t xml:space="preserve"> </w:t>
      </w:r>
      <w:r>
        <w:t>The</w:t>
      </w:r>
      <w:r>
        <w:rPr>
          <w:spacing w:val="-2"/>
        </w:rPr>
        <w:t xml:space="preserve"> </w:t>
      </w:r>
      <w:r>
        <w:t>person</w:t>
      </w:r>
      <w:r>
        <w:rPr>
          <w:spacing w:val="-2"/>
        </w:rPr>
        <w:t xml:space="preserve"> </w:t>
      </w:r>
      <w:r>
        <w:t>conducting</w:t>
      </w:r>
      <w:r>
        <w:rPr>
          <w:spacing w:val="-2"/>
        </w:rPr>
        <w:t xml:space="preserve"> </w:t>
      </w:r>
      <w:r>
        <w:t>the</w:t>
      </w:r>
      <w:r>
        <w:rPr>
          <w:spacing w:val="-1"/>
        </w:rPr>
        <w:t xml:space="preserve"> </w:t>
      </w:r>
      <w:r>
        <w:t>review</w:t>
      </w:r>
      <w:r>
        <w:rPr>
          <w:spacing w:val="-3"/>
        </w:rPr>
        <w:t xml:space="preserve"> </w:t>
      </w:r>
      <w:r>
        <w:t>will</w:t>
      </w:r>
      <w:r>
        <w:rPr>
          <w:spacing w:val="-2"/>
        </w:rPr>
        <w:t xml:space="preserve"> </w:t>
      </w:r>
      <w:r>
        <w:t>not</w:t>
      </w:r>
      <w:r>
        <w:rPr>
          <w:spacing w:val="-3"/>
        </w:rPr>
        <w:t xml:space="preserve"> </w:t>
      </w:r>
      <w:r>
        <w:t>be</w:t>
      </w:r>
      <w:r>
        <w:rPr>
          <w:spacing w:val="-2"/>
        </w:rPr>
        <w:t xml:space="preserve"> </w:t>
      </w:r>
      <w:r>
        <w:t>the</w:t>
      </w:r>
      <w:r>
        <w:rPr>
          <w:spacing w:val="-4"/>
        </w:rPr>
        <w:t xml:space="preserve"> </w:t>
      </w:r>
      <w:r>
        <w:t>person</w:t>
      </w:r>
      <w:r>
        <w:rPr>
          <w:spacing w:val="-2"/>
        </w:rPr>
        <w:t xml:space="preserve"> </w:t>
      </w:r>
      <w:r>
        <w:t>who</w:t>
      </w:r>
      <w:r>
        <w:rPr>
          <w:spacing w:val="-3"/>
        </w:rPr>
        <w:t xml:space="preserve"> </w:t>
      </w:r>
      <w:r>
        <w:t>d</w:t>
      </w:r>
      <w:r w:rsidR="00AD38B1">
        <w:t>enied</w:t>
      </w:r>
      <w:r>
        <w:rPr>
          <w:spacing w:val="-2"/>
        </w:rPr>
        <w:t xml:space="preserve"> </w:t>
      </w:r>
      <w:r>
        <w:t>your</w:t>
      </w:r>
      <w:r>
        <w:rPr>
          <w:spacing w:val="-2"/>
        </w:rPr>
        <w:t xml:space="preserve"> </w:t>
      </w:r>
      <w:r>
        <w:t>request.</w:t>
      </w:r>
      <w:r>
        <w:rPr>
          <w:spacing w:val="-3"/>
        </w:rPr>
        <w:t xml:space="preserve"> </w:t>
      </w:r>
      <w:r>
        <w:t>We will comply with the results of the review.</w:t>
      </w:r>
    </w:p>
    <w:p w14:paraId="3E13E0D2" w14:textId="77777777" w:rsidR="009B48A4" w:rsidRDefault="00F257E6">
      <w:pPr>
        <w:pStyle w:val="Heading1"/>
        <w:spacing w:before="203"/>
        <w:ind w:left="148"/>
        <w:jc w:val="both"/>
      </w:pPr>
      <w:r>
        <w:t>Your</w:t>
      </w:r>
      <w:r>
        <w:rPr>
          <w:spacing w:val="-3"/>
        </w:rPr>
        <w:t xml:space="preserve"> </w:t>
      </w:r>
      <w:r>
        <w:t>Right</w:t>
      </w:r>
      <w:r>
        <w:rPr>
          <w:spacing w:val="-2"/>
        </w:rPr>
        <w:t xml:space="preserve"> </w:t>
      </w:r>
      <w:r>
        <w:t>to</w:t>
      </w:r>
      <w:r>
        <w:rPr>
          <w:spacing w:val="-2"/>
        </w:rPr>
        <w:t xml:space="preserve"> </w:t>
      </w:r>
      <w:r>
        <w:t>File</w:t>
      </w:r>
      <w:r>
        <w:rPr>
          <w:spacing w:val="-1"/>
        </w:rPr>
        <w:t xml:space="preserve"> </w:t>
      </w:r>
      <w:r>
        <w:t>a</w:t>
      </w:r>
      <w:r>
        <w:rPr>
          <w:spacing w:val="-2"/>
        </w:rPr>
        <w:t xml:space="preserve"> Complaint.</w:t>
      </w:r>
    </w:p>
    <w:p w14:paraId="59272605" w14:textId="1D1E59D8" w:rsidR="00D124A8" w:rsidRDefault="00F257E6" w:rsidP="00D124A8">
      <w:pPr>
        <w:pStyle w:val="BodyText"/>
        <w:spacing w:before="228"/>
        <w:ind w:left="148"/>
      </w:pPr>
      <w:r>
        <w:t>If you believe your privacy rights or another violation of the Privacy or Security Rules have been violated</w:t>
      </w:r>
      <w:r w:rsidR="002E0F53">
        <w:t xml:space="preserve"> and have further questions</w:t>
      </w:r>
      <w:r>
        <w:t>, please submit your complaint</w:t>
      </w:r>
      <w:r>
        <w:rPr>
          <w:spacing w:val="-2"/>
        </w:rPr>
        <w:t xml:space="preserve"> </w:t>
      </w:r>
      <w:r>
        <w:t>in</w:t>
      </w:r>
      <w:r>
        <w:rPr>
          <w:spacing w:val="-1"/>
        </w:rPr>
        <w:t xml:space="preserve"> </w:t>
      </w:r>
      <w:r>
        <w:t>writing</w:t>
      </w:r>
      <w:r>
        <w:rPr>
          <w:spacing w:val="-1"/>
        </w:rPr>
        <w:t xml:space="preserve"> </w:t>
      </w:r>
      <w:r>
        <w:t>to</w:t>
      </w:r>
      <w:r>
        <w:rPr>
          <w:spacing w:val="-1"/>
        </w:rPr>
        <w:t xml:space="preserve"> </w:t>
      </w:r>
      <w:r>
        <w:t>the</w:t>
      </w:r>
      <w:r>
        <w:rPr>
          <w:spacing w:val="-3"/>
        </w:rPr>
        <w:t xml:space="preserve"> </w:t>
      </w:r>
      <w:r>
        <w:t>address</w:t>
      </w:r>
      <w:r>
        <w:rPr>
          <w:spacing w:val="-3"/>
        </w:rPr>
        <w:t xml:space="preserve"> </w:t>
      </w:r>
      <w:r>
        <w:t>below.</w:t>
      </w:r>
      <w:r>
        <w:rPr>
          <w:spacing w:val="-3"/>
        </w:rPr>
        <w:t xml:space="preserve"> </w:t>
      </w:r>
      <w:r>
        <w:t>You</w:t>
      </w:r>
      <w:r>
        <w:rPr>
          <w:spacing w:val="-3"/>
        </w:rPr>
        <w:t xml:space="preserve"> </w:t>
      </w:r>
      <w:r>
        <w:t>will</w:t>
      </w:r>
      <w:r>
        <w:rPr>
          <w:spacing w:val="-3"/>
        </w:rPr>
        <w:t xml:space="preserve"> </w:t>
      </w:r>
      <w:r>
        <w:t>not</w:t>
      </w:r>
      <w:r>
        <w:rPr>
          <w:spacing w:val="-4"/>
        </w:rPr>
        <w:t xml:space="preserve"> </w:t>
      </w:r>
      <w:r>
        <w:t>be</w:t>
      </w:r>
      <w:r>
        <w:rPr>
          <w:spacing w:val="-3"/>
        </w:rPr>
        <w:t xml:space="preserve"> </w:t>
      </w:r>
      <w:r>
        <w:t>penalized</w:t>
      </w:r>
      <w:r>
        <w:rPr>
          <w:spacing w:val="-1"/>
        </w:rPr>
        <w:t xml:space="preserve"> </w:t>
      </w:r>
      <w:r>
        <w:t>for</w:t>
      </w:r>
      <w:r>
        <w:rPr>
          <w:spacing w:val="-2"/>
        </w:rPr>
        <w:t xml:space="preserve"> </w:t>
      </w:r>
      <w:r>
        <w:t>filing</w:t>
      </w:r>
      <w:r>
        <w:rPr>
          <w:spacing w:val="-2"/>
        </w:rPr>
        <w:t xml:space="preserve"> </w:t>
      </w:r>
      <w:r>
        <w:t>a</w:t>
      </w:r>
      <w:r>
        <w:rPr>
          <w:spacing w:val="-2"/>
        </w:rPr>
        <w:t xml:space="preserve"> </w:t>
      </w:r>
      <w:r>
        <w:t>complaint.</w:t>
      </w:r>
    </w:p>
    <w:p w14:paraId="4FA833F0" w14:textId="77777777" w:rsidR="00D124A8" w:rsidRDefault="00D124A8" w:rsidP="00D124A8">
      <w:pPr>
        <w:pStyle w:val="BodyText"/>
        <w:spacing w:before="228"/>
        <w:ind w:left="148"/>
      </w:pPr>
    </w:p>
    <w:p w14:paraId="0BDAC325" w14:textId="77777777" w:rsidR="00D124A8" w:rsidRDefault="00F257E6" w:rsidP="00D124A8">
      <w:pPr>
        <w:pStyle w:val="BodyText"/>
        <w:numPr>
          <w:ilvl w:val="0"/>
          <w:numId w:val="3"/>
        </w:numPr>
        <w:rPr>
          <w:b/>
        </w:rPr>
      </w:pPr>
      <w:r>
        <w:rPr>
          <w:b/>
        </w:rPr>
        <w:t>Cherokee</w:t>
      </w:r>
      <w:r>
        <w:rPr>
          <w:b/>
          <w:spacing w:val="-13"/>
        </w:rPr>
        <w:t xml:space="preserve"> </w:t>
      </w:r>
      <w:r>
        <w:rPr>
          <w:b/>
        </w:rPr>
        <w:t>Nation</w:t>
      </w:r>
      <w:r>
        <w:rPr>
          <w:b/>
          <w:spacing w:val="-12"/>
        </w:rPr>
        <w:t xml:space="preserve"> </w:t>
      </w:r>
      <w:r>
        <w:rPr>
          <w:b/>
        </w:rPr>
        <w:t>H</w:t>
      </w:r>
      <w:r w:rsidR="00CF3A50">
        <w:rPr>
          <w:b/>
        </w:rPr>
        <w:t>uman Resources</w:t>
      </w:r>
    </w:p>
    <w:p w14:paraId="72F852F7" w14:textId="77777777" w:rsidR="00D124A8" w:rsidRDefault="00F257E6" w:rsidP="00D124A8">
      <w:pPr>
        <w:pStyle w:val="BodyText"/>
        <w:ind w:left="868"/>
        <w:rPr>
          <w:b/>
        </w:rPr>
      </w:pPr>
      <w:r>
        <w:rPr>
          <w:b/>
        </w:rPr>
        <w:t>ATTN: Health Privacy</w:t>
      </w:r>
    </w:p>
    <w:p w14:paraId="2CDDA333" w14:textId="77777777" w:rsidR="00D124A8" w:rsidRDefault="00C25E7C" w:rsidP="00D124A8">
      <w:pPr>
        <w:pStyle w:val="BodyText"/>
        <w:ind w:left="868"/>
        <w:rPr>
          <w:b/>
        </w:rPr>
      </w:pPr>
      <w:r w:rsidRPr="00C25E7C">
        <w:rPr>
          <w:b/>
        </w:rPr>
        <w:t>17675 S Muskogee Ave</w:t>
      </w:r>
    </w:p>
    <w:p w14:paraId="746BCB04" w14:textId="77777777" w:rsidR="00D124A8" w:rsidRDefault="00F257E6" w:rsidP="00D124A8">
      <w:pPr>
        <w:pStyle w:val="BodyText"/>
        <w:ind w:left="868"/>
        <w:rPr>
          <w:b/>
          <w:spacing w:val="-2"/>
        </w:rPr>
      </w:pPr>
      <w:r>
        <w:rPr>
          <w:b/>
        </w:rPr>
        <w:t>Tahlequah,</w:t>
      </w:r>
      <w:r>
        <w:rPr>
          <w:b/>
          <w:spacing w:val="-5"/>
        </w:rPr>
        <w:t xml:space="preserve"> </w:t>
      </w:r>
      <w:r>
        <w:rPr>
          <w:b/>
        </w:rPr>
        <w:t>OK</w:t>
      </w:r>
      <w:r>
        <w:rPr>
          <w:b/>
          <w:spacing w:val="-3"/>
        </w:rPr>
        <w:t xml:space="preserve"> </w:t>
      </w:r>
      <w:r>
        <w:rPr>
          <w:b/>
          <w:spacing w:val="-2"/>
        </w:rPr>
        <w:t>74464</w:t>
      </w:r>
    </w:p>
    <w:p w14:paraId="50D72042" w14:textId="4DCAB418" w:rsidR="009B48A4" w:rsidRPr="00D124A8" w:rsidRDefault="00F257E6" w:rsidP="00D124A8">
      <w:pPr>
        <w:pStyle w:val="BodyText"/>
        <w:ind w:left="868"/>
        <w:rPr>
          <w:b/>
        </w:rPr>
      </w:pPr>
      <w:r>
        <w:rPr>
          <w:b/>
        </w:rPr>
        <w:t>(</w:t>
      </w:r>
      <w:r w:rsidR="000E34D4">
        <w:rPr>
          <w:b/>
        </w:rPr>
        <w:t>918) 453-5050</w:t>
      </w:r>
    </w:p>
    <w:p w14:paraId="00779069" w14:textId="77777777" w:rsidR="009B48A4" w:rsidRDefault="009B48A4">
      <w:pPr>
        <w:pStyle w:val="BodyText"/>
        <w:spacing w:before="5"/>
        <w:rPr>
          <w:b/>
        </w:rPr>
      </w:pPr>
    </w:p>
    <w:p w14:paraId="688254A3" w14:textId="77777777" w:rsidR="00D124A8" w:rsidRDefault="00F257E6" w:rsidP="00D124A8">
      <w:pPr>
        <w:pStyle w:val="BodyText"/>
        <w:ind w:left="147"/>
        <w:rPr>
          <w:spacing w:val="-2"/>
        </w:rPr>
      </w:pPr>
      <w:r>
        <w:t>To</w:t>
      </w:r>
      <w:r>
        <w:rPr>
          <w:spacing w:val="-6"/>
        </w:rPr>
        <w:t xml:space="preserve"> </w:t>
      </w:r>
      <w:r>
        <w:t>file</w:t>
      </w:r>
      <w:r>
        <w:rPr>
          <w:spacing w:val="-3"/>
        </w:rPr>
        <w:t xml:space="preserve"> </w:t>
      </w:r>
      <w:r>
        <w:t>a</w:t>
      </w:r>
      <w:r>
        <w:rPr>
          <w:spacing w:val="-4"/>
        </w:rPr>
        <w:t xml:space="preserve"> </w:t>
      </w:r>
      <w:r>
        <w:t>complaint</w:t>
      </w:r>
      <w:r>
        <w:rPr>
          <w:spacing w:val="-3"/>
        </w:rPr>
        <w:t xml:space="preserve"> </w:t>
      </w:r>
      <w:r>
        <w:t>with</w:t>
      </w:r>
      <w:r>
        <w:rPr>
          <w:spacing w:val="-3"/>
        </w:rPr>
        <w:t xml:space="preserve"> </w:t>
      </w:r>
      <w:r>
        <w:t>the</w:t>
      </w:r>
      <w:r>
        <w:rPr>
          <w:spacing w:val="-4"/>
        </w:rPr>
        <w:t xml:space="preserve"> </w:t>
      </w:r>
      <w:r>
        <w:t>Secretary</w:t>
      </w:r>
      <w:r>
        <w:rPr>
          <w:spacing w:val="-3"/>
        </w:rPr>
        <w:t xml:space="preserve"> </w:t>
      </w:r>
      <w:r>
        <w:t>of</w:t>
      </w:r>
      <w:r>
        <w:rPr>
          <w:spacing w:val="-4"/>
        </w:rPr>
        <w:t xml:space="preserve"> </w:t>
      </w:r>
      <w:r>
        <w:t>the</w:t>
      </w:r>
      <w:r>
        <w:rPr>
          <w:spacing w:val="-3"/>
        </w:rPr>
        <w:t xml:space="preserve"> </w:t>
      </w:r>
      <w:r>
        <w:t>Department</w:t>
      </w:r>
      <w:r>
        <w:rPr>
          <w:spacing w:val="-4"/>
        </w:rPr>
        <w:t xml:space="preserve"> </w:t>
      </w:r>
      <w:r>
        <w:t>of</w:t>
      </w:r>
      <w:r>
        <w:rPr>
          <w:spacing w:val="-4"/>
        </w:rPr>
        <w:t xml:space="preserve"> </w:t>
      </w:r>
      <w:r>
        <w:t>Health</w:t>
      </w:r>
      <w:r>
        <w:rPr>
          <w:spacing w:val="-2"/>
        </w:rPr>
        <w:t xml:space="preserve"> </w:t>
      </w:r>
      <w:r>
        <w:t>and</w:t>
      </w:r>
      <w:r>
        <w:rPr>
          <w:spacing w:val="-4"/>
        </w:rPr>
        <w:t xml:space="preserve"> </w:t>
      </w:r>
      <w:r>
        <w:t>Human</w:t>
      </w:r>
      <w:r>
        <w:rPr>
          <w:spacing w:val="-3"/>
        </w:rPr>
        <w:t xml:space="preserve"> </w:t>
      </w:r>
      <w:r>
        <w:t>Services,</w:t>
      </w:r>
      <w:r>
        <w:rPr>
          <w:spacing w:val="-4"/>
        </w:rPr>
        <w:t xml:space="preserve"> </w:t>
      </w:r>
      <w:r>
        <w:t>Office</w:t>
      </w:r>
      <w:r>
        <w:rPr>
          <w:spacing w:val="-3"/>
        </w:rPr>
        <w:t xml:space="preserve"> </w:t>
      </w:r>
      <w:r>
        <w:t>of</w:t>
      </w:r>
      <w:r>
        <w:rPr>
          <w:spacing w:val="-3"/>
        </w:rPr>
        <w:t xml:space="preserve"> </w:t>
      </w:r>
      <w:r>
        <w:t>Civil</w:t>
      </w:r>
      <w:r>
        <w:rPr>
          <w:spacing w:val="-4"/>
        </w:rPr>
        <w:t xml:space="preserve"> </w:t>
      </w:r>
      <w:r>
        <w:t>Rights,</w:t>
      </w:r>
      <w:r>
        <w:rPr>
          <w:spacing w:val="-3"/>
        </w:rPr>
        <w:t xml:space="preserve"> </w:t>
      </w:r>
      <w:r>
        <w:rPr>
          <w:spacing w:val="-2"/>
        </w:rPr>
        <w:t>contact:</w:t>
      </w:r>
    </w:p>
    <w:p w14:paraId="75BA6461" w14:textId="77777777" w:rsidR="00D124A8" w:rsidRDefault="00D124A8" w:rsidP="00D124A8">
      <w:pPr>
        <w:pStyle w:val="BodyText"/>
        <w:ind w:left="147"/>
        <w:rPr>
          <w:spacing w:val="-2"/>
        </w:rPr>
      </w:pPr>
    </w:p>
    <w:p w14:paraId="2F61A934" w14:textId="77777777" w:rsidR="00D124A8" w:rsidRDefault="00F257E6" w:rsidP="00D124A8">
      <w:pPr>
        <w:pStyle w:val="BodyText"/>
        <w:numPr>
          <w:ilvl w:val="0"/>
          <w:numId w:val="2"/>
        </w:numPr>
        <w:rPr>
          <w:b/>
          <w:bCs/>
        </w:rPr>
      </w:pPr>
      <w:r w:rsidRPr="00D124A8">
        <w:rPr>
          <w:b/>
          <w:bCs/>
        </w:rPr>
        <w:t>U.S.</w:t>
      </w:r>
      <w:r w:rsidRPr="00D124A8">
        <w:rPr>
          <w:b/>
          <w:bCs/>
          <w:spacing w:val="-7"/>
        </w:rPr>
        <w:t xml:space="preserve"> </w:t>
      </w:r>
      <w:r w:rsidRPr="00D124A8">
        <w:rPr>
          <w:b/>
          <w:bCs/>
        </w:rPr>
        <w:t>Department</w:t>
      </w:r>
      <w:r w:rsidRPr="00D124A8">
        <w:rPr>
          <w:b/>
          <w:bCs/>
          <w:spacing w:val="-7"/>
        </w:rPr>
        <w:t xml:space="preserve"> </w:t>
      </w:r>
      <w:r w:rsidRPr="00D124A8">
        <w:rPr>
          <w:b/>
          <w:bCs/>
        </w:rPr>
        <w:t>of</w:t>
      </w:r>
      <w:r w:rsidRPr="00D124A8">
        <w:rPr>
          <w:b/>
          <w:bCs/>
          <w:spacing w:val="-7"/>
        </w:rPr>
        <w:t xml:space="preserve"> </w:t>
      </w:r>
      <w:r w:rsidRPr="00D124A8">
        <w:rPr>
          <w:b/>
          <w:bCs/>
        </w:rPr>
        <w:t>Health</w:t>
      </w:r>
      <w:r w:rsidRPr="00D124A8">
        <w:rPr>
          <w:b/>
          <w:bCs/>
          <w:spacing w:val="-7"/>
        </w:rPr>
        <w:t xml:space="preserve"> </w:t>
      </w:r>
      <w:r w:rsidRPr="00D124A8">
        <w:rPr>
          <w:b/>
          <w:bCs/>
        </w:rPr>
        <w:t>and</w:t>
      </w:r>
      <w:r w:rsidRPr="00D124A8">
        <w:rPr>
          <w:b/>
          <w:bCs/>
          <w:spacing w:val="-7"/>
        </w:rPr>
        <w:t xml:space="preserve"> </w:t>
      </w:r>
      <w:r w:rsidRPr="00D124A8">
        <w:rPr>
          <w:b/>
          <w:bCs/>
        </w:rPr>
        <w:t>Human</w:t>
      </w:r>
      <w:r w:rsidRPr="00D124A8">
        <w:rPr>
          <w:b/>
          <w:bCs/>
          <w:spacing w:val="-7"/>
        </w:rPr>
        <w:t xml:space="preserve"> </w:t>
      </w:r>
      <w:r w:rsidRPr="00D124A8">
        <w:rPr>
          <w:b/>
          <w:bCs/>
        </w:rPr>
        <w:t xml:space="preserve">Services </w:t>
      </w:r>
    </w:p>
    <w:p w14:paraId="32DC7A85" w14:textId="77777777" w:rsidR="00D124A8" w:rsidRDefault="00F257E6" w:rsidP="00D124A8">
      <w:pPr>
        <w:pStyle w:val="BodyText"/>
        <w:ind w:left="867"/>
        <w:rPr>
          <w:b/>
          <w:bCs/>
        </w:rPr>
      </w:pPr>
      <w:r w:rsidRPr="00D124A8">
        <w:rPr>
          <w:b/>
          <w:bCs/>
        </w:rPr>
        <w:t>200 Independence Avenue</w:t>
      </w:r>
    </w:p>
    <w:p w14:paraId="0FA55906" w14:textId="77777777" w:rsidR="00D124A8" w:rsidRDefault="00F257E6" w:rsidP="00D124A8">
      <w:pPr>
        <w:pStyle w:val="BodyText"/>
        <w:ind w:left="867"/>
        <w:rPr>
          <w:b/>
          <w:bCs/>
        </w:rPr>
      </w:pPr>
      <w:r w:rsidRPr="00D124A8">
        <w:rPr>
          <w:b/>
          <w:bCs/>
        </w:rPr>
        <w:t>S.W.</w:t>
      </w:r>
      <w:r w:rsidR="00D124A8" w:rsidRPr="00D124A8">
        <w:rPr>
          <w:b/>
          <w:bCs/>
        </w:rPr>
        <w:t xml:space="preserve"> </w:t>
      </w:r>
      <w:r w:rsidRPr="00D124A8">
        <w:rPr>
          <w:b/>
          <w:bCs/>
        </w:rPr>
        <w:t xml:space="preserve">Room 509F HHH Bldg. </w:t>
      </w:r>
    </w:p>
    <w:p w14:paraId="38683CC7" w14:textId="77777777" w:rsidR="00D124A8" w:rsidRDefault="00F257E6" w:rsidP="00D124A8">
      <w:pPr>
        <w:pStyle w:val="BodyText"/>
        <w:ind w:left="867"/>
        <w:rPr>
          <w:b/>
          <w:bCs/>
        </w:rPr>
      </w:pPr>
      <w:r w:rsidRPr="00D124A8">
        <w:rPr>
          <w:b/>
          <w:bCs/>
        </w:rPr>
        <w:t xml:space="preserve">Washington, D.C. 20201 </w:t>
      </w:r>
    </w:p>
    <w:p w14:paraId="2ED6C812" w14:textId="5554FC84" w:rsidR="00F45C85" w:rsidRDefault="00F257E6" w:rsidP="00D124A8">
      <w:pPr>
        <w:pStyle w:val="BodyText"/>
        <w:ind w:left="867"/>
        <w:rPr>
          <w:b/>
          <w:bCs/>
        </w:rPr>
      </w:pPr>
      <w:r w:rsidRPr="00D124A8">
        <w:rPr>
          <w:b/>
          <w:bCs/>
        </w:rPr>
        <w:t>Email:</w:t>
      </w:r>
      <w:r w:rsidRPr="00D124A8">
        <w:rPr>
          <w:b/>
          <w:bCs/>
          <w:spacing w:val="-14"/>
        </w:rPr>
        <w:t xml:space="preserve"> </w:t>
      </w:r>
      <w:hyperlink r:id="rId9">
        <w:r w:rsidR="009B48A4" w:rsidRPr="00D124A8">
          <w:rPr>
            <w:b/>
            <w:bCs/>
            <w:color w:val="0000FF"/>
            <w:u w:val="single" w:color="0000FF"/>
          </w:rPr>
          <w:t>ocrmail@hhs.gov</w:t>
        </w:r>
      </w:hyperlink>
    </w:p>
    <w:p w14:paraId="09E1901D" w14:textId="3108BECB" w:rsidR="00D124A8" w:rsidRPr="00D124A8" w:rsidRDefault="00D124A8" w:rsidP="002D50CB">
      <w:pPr>
        <w:pStyle w:val="BodyText"/>
        <w:spacing w:line="480" w:lineRule="auto"/>
        <w:rPr>
          <w:b/>
          <w:bCs/>
        </w:rPr>
      </w:pPr>
    </w:p>
    <w:sectPr w:rsidR="00D124A8" w:rsidRPr="00D124A8">
      <w:pgSz w:w="12240" w:h="15840"/>
      <w:pgMar w:top="640" w:right="420" w:bottom="500" w:left="860" w:header="0" w:footer="3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5F20B" w14:textId="77777777" w:rsidR="0046775E" w:rsidRDefault="0046775E">
      <w:r>
        <w:separator/>
      </w:r>
    </w:p>
  </w:endnote>
  <w:endnote w:type="continuationSeparator" w:id="0">
    <w:p w14:paraId="1E3FC932" w14:textId="77777777" w:rsidR="0046775E" w:rsidRDefault="00467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8168B" w14:textId="77777777" w:rsidR="009B48A4" w:rsidRDefault="00F257E6">
    <w:pPr>
      <w:pStyle w:val="BodyText"/>
      <w:spacing w:line="14" w:lineRule="auto"/>
    </w:pPr>
    <w:r>
      <w:rPr>
        <w:noProof/>
      </w:rPr>
      <mc:AlternateContent>
        <mc:Choice Requires="wps">
          <w:drawing>
            <wp:anchor distT="0" distB="0" distL="0" distR="0" simplePos="0" relativeHeight="487481856" behindDoc="1" locked="0" layoutInCell="1" allowOverlap="1" wp14:anchorId="2AABE4CD" wp14:editId="1F7553E2">
              <wp:simplePos x="0" y="0"/>
              <wp:positionH relativeFrom="page">
                <wp:posOffset>5007239</wp:posOffset>
              </wp:positionH>
              <wp:positionV relativeFrom="page">
                <wp:posOffset>9720897</wp:posOffset>
              </wp:positionV>
              <wp:extent cx="158877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8770" cy="165100"/>
                      </a:xfrm>
                      <a:prstGeom prst="rect">
                        <a:avLst/>
                      </a:prstGeom>
                    </wps:spPr>
                    <wps:txbx>
                      <w:txbxContent>
                        <w:p w14:paraId="731FBC8C" w14:textId="52881F0B" w:rsidR="009B48A4" w:rsidRDefault="009B48A4">
                          <w:pPr>
                            <w:spacing w:line="244" w:lineRule="exact"/>
                            <w:ind w:left="20"/>
                            <w:rPr>
                              <w:rFonts w:ascii="Calibri"/>
                            </w:rPr>
                          </w:pPr>
                        </w:p>
                      </w:txbxContent>
                    </wps:txbx>
                    <wps:bodyPr wrap="square" lIns="0" tIns="0" rIns="0" bIns="0" rtlCol="0">
                      <a:noAutofit/>
                    </wps:bodyPr>
                  </wps:wsp>
                </a:graphicData>
              </a:graphic>
            </wp:anchor>
          </w:drawing>
        </mc:Choice>
        <mc:Fallback>
          <w:pict>
            <v:shapetype w14:anchorId="2AABE4CD" id="_x0000_t202" coordsize="21600,21600" o:spt="202" path="m,l,21600r21600,l21600,xe">
              <v:stroke joinstyle="miter"/>
              <v:path gradientshapeok="t" o:connecttype="rect"/>
            </v:shapetype>
            <v:shape id="Textbox 1" o:spid="_x0000_s1026" type="#_x0000_t202" style="position:absolute;margin-left:394.25pt;margin-top:765.4pt;width:125.1pt;height:13pt;z-index:-1583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" filled="f" stroked="f">
              <v:textbox inset="0,0,0,0">
                <w:txbxContent>
                  <w:p w14:paraId="731FBC8C" w14:textId="52881F0B" w:rsidR="009B48A4" w:rsidRDefault="009B48A4">
                    <w:pPr>
                      <w:spacing w:line="244" w:lineRule="exact"/>
                      <w:ind w:left="2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42359" w14:textId="77777777" w:rsidR="0046775E" w:rsidRDefault="0046775E">
      <w:r>
        <w:separator/>
      </w:r>
    </w:p>
  </w:footnote>
  <w:footnote w:type="continuationSeparator" w:id="0">
    <w:p w14:paraId="344971A0" w14:textId="77777777" w:rsidR="0046775E" w:rsidRDefault="004677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67245"/>
    <w:multiLevelType w:val="hybridMultilevel"/>
    <w:tmpl w:val="14D8DF42"/>
    <w:lvl w:ilvl="0" w:tplc="04090003">
      <w:start w:val="1"/>
      <w:numFmt w:val="bullet"/>
      <w:lvlText w:val="o"/>
      <w:lvlJc w:val="left"/>
      <w:pPr>
        <w:ind w:left="867" w:hanging="360"/>
      </w:pPr>
      <w:rPr>
        <w:rFonts w:ascii="Courier New" w:hAnsi="Courier New" w:cs="Courier New" w:hint="default"/>
      </w:rPr>
    </w:lvl>
    <w:lvl w:ilvl="1" w:tplc="04090003" w:tentative="1">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1" w15:restartNumberingAfterBreak="0">
    <w:nsid w:val="36B6128A"/>
    <w:multiLevelType w:val="hybridMultilevel"/>
    <w:tmpl w:val="F2847CCE"/>
    <w:lvl w:ilvl="0" w:tplc="635083DA">
      <w:numFmt w:val="bullet"/>
      <w:lvlText w:val=""/>
      <w:lvlJc w:val="left"/>
      <w:pPr>
        <w:ind w:left="867" w:hanging="360"/>
      </w:pPr>
      <w:rPr>
        <w:rFonts w:ascii="Symbol" w:eastAsia="Symbol" w:hAnsi="Symbol" w:cs="Symbol" w:hint="default"/>
        <w:b w:val="0"/>
        <w:bCs w:val="0"/>
        <w:i w:val="0"/>
        <w:iCs w:val="0"/>
        <w:spacing w:val="0"/>
        <w:w w:val="100"/>
        <w:sz w:val="20"/>
        <w:szCs w:val="20"/>
        <w:lang w:val="en-US" w:eastAsia="en-US" w:bidi="ar-SA"/>
      </w:rPr>
    </w:lvl>
    <w:lvl w:ilvl="1" w:tplc="C800529A">
      <w:numFmt w:val="bullet"/>
      <w:lvlText w:val="•"/>
      <w:lvlJc w:val="left"/>
      <w:pPr>
        <w:ind w:left="1870" w:hanging="360"/>
      </w:pPr>
      <w:rPr>
        <w:rFonts w:hint="default"/>
        <w:lang w:val="en-US" w:eastAsia="en-US" w:bidi="ar-SA"/>
      </w:rPr>
    </w:lvl>
    <w:lvl w:ilvl="2" w:tplc="44FCC818">
      <w:numFmt w:val="bullet"/>
      <w:lvlText w:val="•"/>
      <w:lvlJc w:val="left"/>
      <w:pPr>
        <w:ind w:left="2880" w:hanging="360"/>
      </w:pPr>
      <w:rPr>
        <w:rFonts w:hint="default"/>
        <w:lang w:val="en-US" w:eastAsia="en-US" w:bidi="ar-SA"/>
      </w:rPr>
    </w:lvl>
    <w:lvl w:ilvl="3" w:tplc="E0EEA8A2">
      <w:numFmt w:val="bullet"/>
      <w:lvlText w:val="•"/>
      <w:lvlJc w:val="left"/>
      <w:pPr>
        <w:ind w:left="3890" w:hanging="360"/>
      </w:pPr>
      <w:rPr>
        <w:rFonts w:hint="default"/>
        <w:lang w:val="en-US" w:eastAsia="en-US" w:bidi="ar-SA"/>
      </w:rPr>
    </w:lvl>
    <w:lvl w:ilvl="4" w:tplc="FC1C59D2">
      <w:numFmt w:val="bullet"/>
      <w:lvlText w:val="•"/>
      <w:lvlJc w:val="left"/>
      <w:pPr>
        <w:ind w:left="4900" w:hanging="360"/>
      </w:pPr>
      <w:rPr>
        <w:rFonts w:hint="default"/>
        <w:lang w:val="en-US" w:eastAsia="en-US" w:bidi="ar-SA"/>
      </w:rPr>
    </w:lvl>
    <w:lvl w:ilvl="5" w:tplc="4C1C337C">
      <w:numFmt w:val="bullet"/>
      <w:lvlText w:val="•"/>
      <w:lvlJc w:val="left"/>
      <w:pPr>
        <w:ind w:left="5910" w:hanging="360"/>
      </w:pPr>
      <w:rPr>
        <w:rFonts w:hint="default"/>
        <w:lang w:val="en-US" w:eastAsia="en-US" w:bidi="ar-SA"/>
      </w:rPr>
    </w:lvl>
    <w:lvl w:ilvl="6" w:tplc="9DD0D1EA">
      <w:numFmt w:val="bullet"/>
      <w:lvlText w:val="•"/>
      <w:lvlJc w:val="left"/>
      <w:pPr>
        <w:ind w:left="6920" w:hanging="360"/>
      </w:pPr>
      <w:rPr>
        <w:rFonts w:hint="default"/>
        <w:lang w:val="en-US" w:eastAsia="en-US" w:bidi="ar-SA"/>
      </w:rPr>
    </w:lvl>
    <w:lvl w:ilvl="7" w:tplc="BC50D8E6">
      <w:numFmt w:val="bullet"/>
      <w:lvlText w:val="•"/>
      <w:lvlJc w:val="left"/>
      <w:pPr>
        <w:ind w:left="7930" w:hanging="360"/>
      </w:pPr>
      <w:rPr>
        <w:rFonts w:hint="default"/>
        <w:lang w:val="en-US" w:eastAsia="en-US" w:bidi="ar-SA"/>
      </w:rPr>
    </w:lvl>
    <w:lvl w:ilvl="8" w:tplc="796A5FCE">
      <w:numFmt w:val="bullet"/>
      <w:lvlText w:val="•"/>
      <w:lvlJc w:val="left"/>
      <w:pPr>
        <w:ind w:left="8940" w:hanging="360"/>
      </w:pPr>
      <w:rPr>
        <w:rFonts w:hint="default"/>
        <w:lang w:val="en-US" w:eastAsia="en-US" w:bidi="ar-SA"/>
      </w:rPr>
    </w:lvl>
  </w:abstractNum>
  <w:abstractNum w:abstractNumId="2" w15:restartNumberingAfterBreak="0">
    <w:nsid w:val="3D4B2BA3"/>
    <w:multiLevelType w:val="hybridMultilevel"/>
    <w:tmpl w:val="9D2E6944"/>
    <w:lvl w:ilvl="0" w:tplc="04090003">
      <w:start w:val="1"/>
      <w:numFmt w:val="bullet"/>
      <w:lvlText w:val="o"/>
      <w:lvlJc w:val="left"/>
      <w:pPr>
        <w:ind w:left="868" w:hanging="360"/>
      </w:pPr>
      <w:rPr>
        <w:rFonts w:ascii="Courier New" w:hAnsi="Courier New" w:cs="Courier New"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num w:numId="1" w16cid:durableId="1360012725">
    <w:abstractNumId w:val="1"/>
  </w:num>
  <w:num w:numId="2" w16cid:durableId="283654375">
    <w:abstractNumId w:val="0"/>
  </w:num>
  <w:num w:numId="3" w16cid:durableId="2125031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8A4"/>
    <w:rsid w:val="00044097"/>
    <w:rsid w:val="0008249D"/>
    <w:rsid w:val="000843D0"/>
    <w:rsid w:val="00084477"/>
    <w:rsid w:val="00094FE6"/>
    <w:rsid w:val="000A5B35"/>
    <w:rsid w:val="000B0018"/>
    <w:rsid w:val="000B7DC2"/>
    <w:rsid w:val="000E34D4"/>
    <w:rsid w:val="000E40BC"/>
    <w:rsid w:val="000F5D72"/>
    <w:rsid w:val="00111F2F"/>
    <w:rsid w:val="0011288B"/>
    <w:rsid w:val="001233D8"/>
    <w:rsid w:val="00142D30"/>
    <w:rsid w:val="00164FDB"/>
    <w:rsid w:val="00185F54"/>
    <w:rsid w:val="00185FA8"/>
    <w:rsid w:val="001D716F"/>
    <w:rsid w:val="001E1E23"/>
    <w:rsid w:val="001E289E"/>
    <w:rsid w:val="001F56FE"/>
    <w:rsid w:val="00207521"/>
    <w:rsid w:val="0022159D"/>
    <w:rsid w:val="002271CF"/>
    <w:rsid w:val="002474C1"/>
    <w:rsid w:val="00260387"/>
    <w:rsid w:val="002801EC"/>
    <w:rsid w:val="00291EE4"/>
    <w:rsid w:val="00297BFF"/>
    <w:rsid w:val="002A7070"/>
    <w:rsid w:val="002B7B8E"/>
    <w:rsid w:val="002C2D31"/>
    <w:rsid w:val="002C464D"/>
    <w:rsid w:val="002C6C73"/>
    <w:rsid w:val="002D3C1E"/>
    <w:rsid w:val="002D4348"/>
    <w:rsid w:val="002D4691"/>
    <w:rsid w:val="002D50CB"/>
    <w:rsid w:val="002E0F53"/>
    <w:rsid w:val="0032104A"/>
    <w:rsid w:val="0032787C"/>
    <w:rsid w:val="00343DE4"/>
    <w:rsid w:val="00346A33"/>
    <w:rsid w:val="0036005C"/>
    <w:rsid w:val="0036164A"/>
    <w:rsid w:val="00364A88"/>
    <w:rsid w:val="003A6828"/>
    <w:rsid w:val="003C5A69"/>
    <w:rsid w:val="003D1D8F"/>
    <w:rsid w:val="003D3844"/>
    <w:rsid w:val="003E4347"/>
    <w:rsid w:val="003E6E2C"/>
    <w:rsid w:val="003F1868"/>
    <w:rsid w:val="0041548A"/>
    <w:rsid w:val="0043582C"/>
    <w:rsid w:val="0043649C"/>
    <w:rsid w:val="004441A2"/>
    <w:rsid w:val="00451758"/>
    <w:rsid w:val="0046775E"/>
    <w:rsid w:val="00491ED1"/>
    <w:rsid w:val="004C54E2"/>
    <w:rsid w:val="004D5CC0"/>
    <w:rsid w:val="0051269C"/>
    <w:rsid w:val="00515EE9"/>
    <w:rsid w:val="00524003"/>
    <w:rsid w:val="005312EB"/>
    <w:rsid w:val="0053597D"/>
    <w:rsid w:val="005606F5"/>
    <w:rsid w:val="005646D7"/>
    <w:rsid w:val="00577081"/>
    <w:rsid w:val="005834F4"/>
    <w:rsid w:val="005A6571"/>
    <w:rsid w:val="005C28B2"/>
    <w:rsid w:val="005F040B"/>
    <w:rsid w:val="00601C82"/>
    <w:rsid w:val="006277DB"/>
    <w:rsid w:val="00656597"/>
    <w:rsid w:val="00657E86"/>
    <w:rsid w:val="00667E87"/>
    <w:rsid w:val="006739BA"/>
    <w:rsid w:val="00685212"/>
    <w:rsid w:val="006D3DDF"/>
    <w:rsid w:val="006F29B1"/>
    <w:rsid w:val="00700C40"/>
    <w:rsid w:val="00700FA8"/>
    <w:rsid w:val="00707573"/>
    <w:rsid w:val="00720536"/>
    <w:rsid w:val="00724C66"/>
    <w:rsid w:val="0072627B"/>
    <w:rsid w:val="00733FC9"/>
    <w:rsid w:val="0075786D"/>
    <w:rsid w:val="00772CCF"/>
    <w:rsid w:val="007851F5"/>
    <w:rsid w:val="00787CC0"/>
    <w:rsid w:val="00793A3B"/>
    <w:rsid w:val="00797458"/>
    <w:rsid w:val="007B5E1A"/>
    <w:rsid w:val="007B697D"/>
    <w:rsid w:val="007B6E52"/>
    <w:rsid w:val="007C4F1A"/>
    <w:rsid w:val="007D5CB4"/>
    <w:rsid w:val="007E27EC"/>
    <w:rsid w:val="007F0861"/>
    <w:rsid w:val="007F6306"/>
    <w:rsid w:val="007F781B"/>
    <w:rsid w:val="00807FC6"/>
    <w:rsid w:val="00813A46"/>
    <w:rsid w:val="0081523A"/>
    <w:rsid w:val="008308B5"/>
    <w:rsid w:val="008348AF"/>
    <w:rsid w:val="00843A38"/>
    <w:rsid w:val="0085104B"/>
    <w:rsid w:val="00873546"/>
    <w:rsid w:val="008A2EFA"/>
    <w:rsid w:val="008B722C"/>
    <w:rsid w:val="008D7B57"/>
    <w:rsid w:val="008F5773"/>
    <w:rsid w:val="009005EA"/>
    <w:rsid w:val="00955A5F"/>
    <w:rsid w:val="00961C15"/>
    <w:rsid w:val="00982B29"/>
    <w:rsid w:val="0098744D"/>
    <w:rsid w:val="009B48A4"/>
    <w:rsid w:val="009B4BD3"/>
    <w:rsid w:val="009E2D72"/>
    <w:rsid w:val="009E6BFE"/>
    <w:rsid w:val="00A01A3B"/>
    <w:rsid w:val="00A16654"/>
    <w:rsid w:val="00A204A9"/>
    <w:rsid w:val="00A27F72"/>
    <w:rsid w:val="00A36B24"/>
    <w:rsid w:val="00A372A5"/>
    <w:rsid w:val="00A57DB2"/>
    <w:rsid w:val="00A629A7"/>
    <w:rsid w:val="00A81333"/>
    <w:rsid w:val="00A9678F"/>
    <w:rsid w:val="00A979E6"/>
    <w:rsid w:val="00AA51C9"/>
    <w:rsid w:val="00AD19C1"/>
    <w:rsid w:val="00AD38B1"/>
    <w:rsid w:val="00AF153F"/>
    <w:rsid w:val="00B06126"/>
    <w:rsid w:val="00B103ED"/>
    <w:rsid w:val="00B173E9"/>
    <w:rsid w:val="00B40599"/>
    <w:rsid w:val="00B55C50"/>
    <w:rsid w:val="00B6168A"/>
    <w:rsid w:val="00B64FE6"/>
    <w:rsid w:val="00BB7D1D"/>
    <w:rsid w:val="00BC01C6"/>
    <w:rsid w:val="00BC4933"/>
    <w:rsid w:val="00BF4D52"/>
    <w:rsid w:val="00C072D0"/>
    <w:rsid w:val="00C115E9"/>
    <w:rsid w:val="00C20DD5"/>
    <w:rsid w:val="00C25E7C"/>
    <w:rsid w:val="00C519B4"/>
    <w:rsid w:val="00C730E3"/>
    <w:rsid w:val="00C93AC1"/>
    <w:rsid w:val="00CA1418"/>
    <w:rsid w:val="00CB1BC9"/>
    <w:rsid w:val="00CB45A9"/>
    <w:rsid w:val="00CB5887"/>
    <w:rsid w:val="00CB5BBA"/>
    <w:rsid w:val="00CC60A8"/>
    <w:rsid w:val="00CD5905"/>
    <w:rsid w:val="00CF3A50"/>
    <w:rsid w:val="00D026F8"/>
    <w:rsid w:val="00D124A8"/>
    <w:rsid w:val="00D15D7F"/>
    <w:rsid w:val="00D41DBB"/>
    <w:rsid w:val="00D50641"/>
    <w:rsid w:val="00D81E2E"/>
    <w:rsid w:val="00D85B66"/>
    <w:rsid w:val="00DB5639"/>
    <w:rsid w:val="00DC0628"/>
    <w:rsid w:val="00DC713F"/>
    <w:rsid w:val="00DE01F7"/>
    <w:rsid w:val="00DE19F5"/>
    <w:rsid w:val="00E356F1"/>
    <w:rsid w:val="00E36D43"/>
    <w:rsid w:val="00E67277"/>
    <w:rsid w:val="00E75F98"/>
    <w:rsid w:val="00E8662F"/>
    <w:rsid w:val="00E95590"/>
    <w:rsid w:val="00EB5CAE"/>
    <w:rsid w:val="00ED3251"/>
    <w:rsid w:val="00EE564C"/>
    <w:rsid w:val="00EF35E6"/>
    <w:rsid w:val="00F019E1"/>
    <w:rsid w:val="00F07DBA"/>
    <w:rsid w:val="00F239C1"/>
    <w:rsid w:val="00F257E6"/>
    <w:rsid w:val="00F45C85"/>
    <w:rsid w:val="00F67118"/>
    <w:rsid w:val="00F75975"/>
    <w:rsid w:val="00FE0E4E"/>
    <w:rsid w:val="00FE2890"/>
    <w:rsid w:val="00FE6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08BF9"/>
  <w15:docId w15:val="{E1C4F66E-1F16-4D86-89EF-CB829B1CA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7"/>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67"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C730E3"/>
    <w:rPr>
      <w:sz w:val="16"/>
      <w:szCs w:val="16"/>
    </w:rPr>
  </w:style>
  <w:style w:type="paragraph" w:styleId="CommentText">
    <w:name w:val="annotation text"/>
    <w:basedOn w:val="Normal"/>
    <w:link w:val="CommentTextChar"/>
    <w:uiPriority w:val="99"/>
    <w:unhideWhenUsed/>
    <w:rsid w:val="00C730E3"/>
    <w:rPr>
      <w:sz w:val="20"/>
      <w:szCs w:val="20"/>
    </w:rPr>
  </w:style>
  <w:style w:type="character" w:customStyle="1" w:styleId="CommentTextChar">
    <w:name w:val="Comment Text Char"/>
    <w:basedOn w:val="DefaultParagraphFont"/>
    <w:link w:val="CommentText"/>
    <w:uiPriority w:val="99"/>
    <w:rsid w:val="00C730E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30E3"/>
    <w:rPr>
      <w:b/>
      <w:bCs/>
    </w:rPr>
  </w:style>
  <w:style w:type="character" w:customStyle="1" w:styleId="CommentSubjectChar">
    <w:name w:val="Comment Subject Char"/>
    <w:basedOn w:val="CommentTextChar"/>
    <w:link w:val="CommentSubject"/>
    <w:uiPriority w:val="99"/>
    <w:semiHidden/>
    <w:rsid w:val="00C730E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0E34D4"/>
    <w:pPr>
      <w:tabs>
        <w:tab w:val="center" w:pos="4680"/>
        <w:tab w:val="right" w:pos="9360"/>
      </w:tabs>
    </w:pPr>
  </w:style>
  <w:style w:type="character" w:customStyle="1" w:styleId="HeaderChar">
    <w:name w:val="Header Char"/>
    <w:basedOn w:val="DefaultParagraphFont"/>
    <w:link w:val="Header"/>
    <w:uiPriority w:val="99"/>
    <w:rsid w:val="000E34D4"/>
    <w:rPr>
      <w:rFonts w:ascii="Times New Roman" w:eastAsia="Times New Roman" w:hAnsi="Times New Roman" w:cs="Times New Roman"/>
    </w:rPr>
  </w:style>
  <w:style w:type="paragraph" w:styleId="Footer">
    <w:name w:val="footer"/>
    <w:basedOn w:val="Normal"/>
    <w:link w:val="FooterChar"/>
    <w:uiPriority w:val="99"/>
    <w:unhideWhenUsed/>
    <w:rsid w:val="000E34D4"/>
    <w:pPr>
      <w:tabs>
        <w:tab w:val="center" w:pos="4680"/>
        <w:tab w:val="right" w:pos="9360"/>
      </w:tabs>
    </w:pPr>
  </w:style>
  <w:style w:type="character" w:customStyle="1" w:styleId="FooterChar">
    <w:name w:val="Footer Char"/>
    <w:basedOn w:val="DefaultParagraphFont"/>
    <w:link w:val="Footer"/>
    <w:uiPriority w:val="99"/>
    <w:rsid w:val="000E34D4"/>
    <w:rPr>
      <w:rFonts w:ascii="Times New Roman" w:eastAsia="Times New Roman" w:hAnsi="Times New Roman" w:cs="Times New Roman"/>
    </w:rPr>
  </w:style>
  <w:style w:type="paragraph" w:styleId="Revision">
    <w:name w:val="Revision"/>
    <w:hidden/>
    <w:uiPriority w:val="99"/>
    <w:semiHidden/>
    <w:rsid w:val="006D3DDF"/>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32638">
      <w:bodyDiv w:val="1"/>
      <w:marLeft w:val="0"/>
      <w:marRight w:val="0"/>
      <w:marTop w:val="0"/>
      <w:marBottom w:val="0"/>
      <w:divBdr>
        <w:top w:val="none" w:sz="0" w:space="0" w:color="auto"/>
        <w:left w:val="none" w:sz="0" w:space="0" w:color="auto"/>
        <w:bottom w:val="none" w:sz="0" w:space="0" w:color="auto"/>
        <w:right w:val="none" w:sz="0" w:space="0" w:color="auto"/>
      </w:divBdr>
    </w:div>
    <w:div w:id="2136099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crmail@hhs.gov"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B93345D7CFD94292DCEE5E0B055DEA" ma:contentTypeVersion="13" ma:contentTypeDescription="Create a new document." ma:contentTypeScope="" ma:versionID="a7943f0bde5670a226de0c7a4b8fc5f5">
  <xsd:schema xmlns:xsd="http://www.w3.org/2001/XMLSchema" xmlns:xs="http://www.w3.org/2001/XMLSchema" xmlns:p="http://schemas.microsoft.com/office/2006/metadata/properties" xmlns:ns2="d0ace346-40c8-441f-b8fa-31339e567bb5" xmlns:ns3="f52d180d-98cf-4fa8-a930-f1736eae0e4b" targetNamespace="http://schemas.microsoft.com/office/2006/metadata/properties" ma:root="true" ma:fieldsID="479b28e6e89c0325b81f7943fdd81ff5" ns2:_="" ns3:_="">
    <xsd:import namespace="d0ace346-40c8-441f-b8fa-31339e567bb5"/>
    <xsd:import namespace="f52d180d-98cf-4fa8-a930-f1736eae0e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ce346-40c8-441f-b8fa-31339e567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d89823-ae53-4e3b-bbc8-a70a4ed7a09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2d180d-98cf-4fa8-a930-f1736eae0e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5a21a1-0085-4f94-b060-eef613dca40f}" ma:internalName="TaxCatchAll" ma:showField="CatchAllData" ma:web="f52d180d-98cf-4fa8-a930-f1736eae0e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2d180d-98cf-4fa8-a930-f1736eae0e4b" xsi:nil="true"/>
    <lcf76f155ced4ddcb4097134ff3c332f xmlns="d0ace346-40c8-441f-b8fa-31339e567b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75D090-1BD9-474A-8EBA-B236508F0264}"/>
</file>

<file path=customXml/itemProps2.xml><?xml version="1.0" encoding="utf-8"?>
<ds:datastoreItem xmlns:ds="http://schemas.openxmlformats.org/officeDocument/2006/customXml" ds:itemID="{B12C0F9F-F157-49E3-8011-19AD14386C42}"/>
</file>

<file path=customXml/itemProps3.xml><?xml version="1.0" encoding="utf-8"?>
<ds:datastoreItem xmlns:ds="http://schemas.openxmlformats.org/officeDocument/2006/customXml" ds:itemID="{5A21347D-6B60-4109-B4F5-367C40C97291}"/>
</file>

<file path=docMetadata/LabelInfo.xml><?xml version="1.0" encoding="utf-8"?>
<clbl:labelList xmlns:clbl="http://schemas.microsoft.com/office/2020/mipLabelMetadata">
  <clbl:label id="{c1261b48-2ccd-42a0-b93f-3be134b38ddb}" enabled="0" method="" siteId="{c1261b48-2ccd-42a0-b93f-3be134b38ddb}" removed="1"/>
</clbl:labelList>
</file>

<file path=docProps/app.xml><?xml version="1.0" encoding="utf-8"?>
<Properties xmlns="http://schemas.openxmlformats.org/officeDocument/2006/extended-properties" xmlns:vt="http://schemas.openxmlformats.org/officeDocument/2006/docPropsVTypes">
  <Template>Normal</Template>
  <TotalTime>28</TotalTime>
  <Pages>5</Pages>
  <Words>3494</Words>
  <Characters>18349</Characters>
  <Application>Microsoft Office Word</Application>
  <DocSecurity>0</DocSecurity>
  <Lines>272</Lines>
  <Paragraphs>101</Paragraphs>
  <ScaleCrop>false</ScaleCrop>
  <HeadingPairs>
    <vt:vector size="2" baseType="variant">
      <vt:variant>
        <vt:lpstr>Title</vt:lpstr>
      </vt:variant>
      <vt:variant>
        <vt:i4>1</vt:i4>
      </vt:variant>
    </vt:vector>
  </HeadingPairs>
  <TitlesOfParts>
    <vt:vector size="1" baseType="lpstr">
      <vt:lpstr/>
    </vt:vector>
  </TitlesOfParts>
  <Company>Cherokee Nation Health Services</Company>
  <LinksUpToDate>false</LinksUpToDate>
  <CharactersWithSpaces>21800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Masters</dc:creator>
  <cp:lastModifiedBy>Tatum Kramer</cp:lastModifiedBy>
  <cp:revision>11</cp:revision>
  <cp:lastPrinted>2025-04-23T21:15:00Z</cp:lastPrinted>
  <dcterms:created xsi:type="dcterms:W3CDTF">2025-07-09T16:55:00Z</dcterms:created>
  <dcterms:modified xsi:type="dcterms:W3CDTF">2026-04-30T14:58:00Z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2021-02-23T00:00:00Z</vt:filetime>
  </property>
  <property fmtid="{D5CDD505-2E9C-101B-9397-08002B2CF9AE}" pid="3" name="Creator">
    <vt:lpwstr>Acrobat PDFMaker 21 for Word</vt:lpwstr>
  </property>
  <property fmtid="{D5CDD505-2E9C-101B-9397-08002B2CF9AE}" pid="4" name="LastSaved">
    <vt:filetime>2025-04-15T00:00:00Z</vt:filetime>
  </property>
  <property fmtid="{D5CDD505-2E9C-101B-9397-08002B2CF9AE}" pid="5" name="Producer">
    <vt:lpwstr>Adobe PDF Library 21.1.170</vt:lpwstr>
  </property>
  <property fmtid="{D5CDD505-2E9C-101B-9397-08002B2CF9AE}" pid="6" name="SourceModified">
    <vt:lpwstr>D:20210223174853</vt:lpwstr>
  </property>
  <property fmtid="{D5CDD505-2E9C-101B-9397-08002B2CF9AE}" pid="7" name="ContentTypeId">
    <vt:lpwstr>0x010100E3B93345D7CFD94292DCEE5E0B055DEA</vt:lpwstr>
  </property>
</Properties>
</file>